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C76" w:rsidRDefault="00713C76" w:rsidP="00713C76">
      <w:pPr>
        <w:rPr>
          <w:b/>
        </w:rPr>
      </w:pPr>
      <w:bookmarkStart w:id="0" w:name="_GoBack"/>
      <w:bookmarkEnd w:id="0"/>
    </w:p>
    <w:p w:rsidR="00713C76" w:rsidRDefault="00713C76" w:rsidP="00713C76">
      <w:pPr>
        <w:rPr>
          <w:b/>
        </w:rPr>
      </w:pPr>
    </w:p>
    <w:p w:rsidR="00713C76" w:rsidRPr="005B09C8" w:rsidRDefault="00713C76" w:rsidP="00713C76">
      <w:pPr>
        <w:rPr>
          <w:b/>
        </w:rPr>
      </w:pPr>
      <w:r w:rsidRPr="00713C76">
        <w:rPr>
          <w:b/>
        </w:rPr>
        <w:t xml:space="preserve">Oversigt over fordelte midler vedr. </w:t>
      </w:r>
      <w:r>
        <w:rPr>
          <w:b/>
        </w:rPr>
        <w:t>ansøgningspuljen til investering i efterværn til unge</w:t>
      </w:r>
      <w:r w:rsidRPr="00713C76">
        <w:rPr>
          <w:b/>
        </w:rPr>
        <w:t xml:space="preserve"> FL § 15.75.</w:t>
      </w:r>
      <w:r>
        <w:rPr>
          <w:b/>
        </w:rPr>
        <w:t>06</w:t>
      </w:r>
      <w:r w:rsidRPr="00713C76">
        <w:rPr>
          <w:b/>
        </w:rPr>
        <w:t>.10</w:t>
      </w:r>
      <w:r>
        <w:rPr>
          <w:b/>
        </w:rPr>
        <w:t>.</w:t>
      </w: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2835"/>
        <w:gridCol w:w="2268"/>
      </w:tblGrid>
      <w:tr w:rsidR="00713C76" w:rsidRPr="005B09C8" w:rsidTr="00713C76">
        <w:trPr>
          <w:trHeight w:val="50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713C76" w:rsidRPr="005B09C8" w:rsidRDefault="00713C76" w:rsidP="0096160E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</w:rPr>
            </w:pPr>
            <w:r w:rsidRPr="005B09C8">
              <w:rPr>
                <w:rFonts w:eastAsia="Times New Roman" w:cs="Arial"/>
                <w:b/>
                <w:bCs/>
                <w:color w:val="000000"/>
                <w:szCs w:val="20"/>
              </w:rPr>
              <w:t>Projekttitel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bottom"/>
            <w:hideMark/>
          </w:tcPr>
          <w:p w:rsidR="00713C76" w:rsidRPr="005B09C8" w:rsidRDefault="00713C76" w:rsidP="0096160E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</w:rPr>
            </w:pPr>
            <w:r w:rsidRPr="005B09C8">
              <w:rPr>
                <w:rFonts w:eastAsia="Times New Roman" w:cs="Arial"/>
                <w:b/>
                <w:bCs/>
                <w:color w:val="000000"/>
                <w:szCs w:val="20"/>
              </w:rPr>
              <w:t>Ansøger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bottom"/>
            <w:hideMark/>
          </w:tcPr>
          <w:p w:rsidR="00713C76" w:rsidRPr="005B09C8" w:rsidRDefault="00713C76" w:rsidP="00713C76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0"/>
              </w:rPr>
              <w:t>Fordelte beløb</w:t>
            </w:r>
            <w:r w:rsidRPr="005B09C8">
              <w:rPr>
                <w:rFonts w:eastAsia="Times New Roman" w:cs="Arial"/>
                <w:b/>
                <w:bCs/>
                <w:color w:val="000000"/>
                <w:szCs w:val="20"/>
              </w:rPr>
              <w:t xml:space="preserve"> i alt</w:t>
            </w:r>
            <w:r>
              <w:rPr>
                <w:rFonts w:eastAsia="Times New Roman" w:cs="Arial"/>
                <w:b/>
                <w:bCs/>
                <w:color w:val="000000"/>
                <w:szCs w:val="20"/>
              </w:rPr>
              <w:t xml:space="preserve"> kr.</w:t>
            </w:r>
          </w:p>
        </w:tc>
      </w:tr>
      <w:tr w:rsidR="00713C76" w:rsidRPr="005B09C8" w:rsidTr="00713C76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C76" w:rsidRPr="005B09C8" w:rsidRDefault="00713C76" w:rsidP="0096160E">
            <w:pPr>
              <w:spacing w:line="240" w:lineRule="auto"/>
              <w:rPr>
                <w:rFonts w:eastAsia="Times New Roman" w:cs="Arial"/>
                <w:color w:val="000000"/>
                <w:szCs w:val="20"/>
              </w:rPr>
            </w:pPr>
            <w:r w:rsidRPr="005B09C8">
              <w:rPr>
                <w:rFonts w:eastAsia="Times New Roman" w:cs="Arial"/>
                <w:color w:val="000000"/>
                <w:szCs w:val="20"/>
              </w:rPr>
              <w:t>TUS - Tværfagligt UngeSamarbejde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C76" w:rsidRPr="005B09C8" w:rsidRDefault="00713C76" w:rsidP="0096160E">
            <w:pPr>
              <w:spacing w:line="240" w:lineRule="auto"/>
              <w:rPr>
                <w:rFonts w:eastAsia="Times New Roman" w:cs="Arial"/>
                <w:color w:val="000000"/>
                <w:szCs w:val="20"/>
              </w:rPr>
            </w:pPr>
            <w:r w:rsidRPr="005B09C8">
              <w:rPr>
                <w:rFonts w:eastAsia="Times New Roman" w:cs="Arial"/>
                <w:color w:val="000000"/>
                <w:szCs w:val="20"/>
              </w:rPr>
              <w:t>Vesthimmerland Kommune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76" w:rsidRPr="005B09C8" w:rsidRDefault="00713C76" w:rsidP="00713C76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0"/>
              </w:rPr>
            </w:pPr>
            <w:r w:rsidRPr="005B09C8">
              <w:rPr>
                <w:rFonts w:eastAsia="Times New Roman" w:cs="Arial"/>
                <w:color w:val="000000"/>
                <w:szCs w:val="20"/>
              </w:rPr>
              <w:t>7.490.646</w:t>
            </w:r>
          </w:p>
        </w:tc>
      </w:tr>
      <w:tr w:rsidR="00713C76" w:rsidRPr="005B09C8" w:rsidTr="00713C76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C76" w:rsidRPr="005B09C8" w:rsidRDefault="00713C76" w:rsidP="0096160E">
            <w:pPr>
              <w:spacing w:line="240" w:lineRule="auto"/>
              <w:rPr>
                <w:rFonts w:eastAsia="Times New Roman" w:cs="Arial"/>
                <w:color w:val="000000"/>
                <w:szCs w:val="20"/>
              </w:rPr>
            </w:pPr>
            <w:r w:rsidRPr="005B09C8">
              <w:rPr>
                <w:rFonts w:eastAsia="Times New Roman" w:cs="Arial"/>
                <w:color w:val="000000"/>
                <w:szCs w:val="20"/>
              </w:rPr>
              <w:t xml:space="preserve">”Nyt tværgående efterværn til unge i Middelfart Kommune”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C76" w:rsidRPr="005B09C8" w:rsidRDefault="00713C76" w:rsidP="0096160E">
            <w:pPr>
              <w:spacing w:line="240" w:lineRule="auto"/>
              <w:rPr>
                <w:rFonts w:eastAsia="Times New Roman" w:cs="Arial"/>
                <w:color w:val="000000"/>
                <w:szCs w:val="20"/>
              </w:rPr>
            </w:pPr>
            <w:r w:rsidRPr="005B09C8">
              <w:rPr>
                <w:rFonts w:eastAsia="Times New Roman" w:cs="Arial"/>
                <w:color w:val="000000"/>
                <w:szCs w:val="20"/>
              </w:rPr>
              <w:t>Middelfart Kommune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C76" w:rsidRPr="005B09C8" w:rsidRDefault="00713C76" w:rsidP="00713C76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0"/>
              </w:rPr>
            </w:pPr>
            <w:r w:rsidRPr="005B09C8">
              <w:rPr>
                <w:rFonts w:eastAsia="Times New Roman" w:cs="Arial"/>
                <w:color w:val="000000"/>
                <w:szCs w:val="20"/>
              </w:rPr>
              <w:t>6.359.810</w:t>
            </w:r>
          </w:p>
        </w:tc>
      </w:tr>
    </w:tbl>
    <w:p w:rsidR="009D3659" w:rsidRDefault="009D3659"/>
    <w:sectPr w:rsidR="009D365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C76"/>
    <w:rsid w:val="00146803"/>
    <w:rsid w:val="001932FA"/>
    <w:rsid w:val="00237813"/>
    <w:rsid w:val="00332C1F"/>
    <w:rsid w:val="00394847"/>
    <w:rsid w:val="004F3907"/>
    <w:rsid w:val="00506FF4"/>
    <w:rsid w:val="005C36B7"/>
    <w:rsid w:val="0066730A"/>
    <w:rsid w:val="00713C76"/>
    <w:rsid w:val="007A243D"/>
    <w:rsid w:val="00826D36"/>
    <w:rsid w:val="008F1C3A"/>
    <w:rsid w:val="009D3659"/>
    <w:rsid w:val="00AB1390"/>
    <w:rsid w:val="00AB71C3"/>
    <w:rsid w:val="00AD4080"/>
    <w:rsid w:val="00B639CF"/>
    <w:rsid w:val="00CE37F4"/>
    <w:rsid w:val="00D63B74"/>
    <w:rsid w:val="00DD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rdtekst"/>
    <w:qFormat/>
    <w:rsid w:val="00713C76"/>
    <w:pPr>
      <w:spacing w:after="0" w:line="240" w:lineRule="atLeast"/>
    </w:pPr>
    <w:rPr>
      <w:rFonts w:ascii="Arial" w:eastAsia="Calibri" w:hAnsi="Arial" w:cs="Calibri"/>
      <w:sz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link w:val="BrdtekstTegn"/>
    <w:uiPriority w:val="99"/>
    <w:semiHidden/>
    <w:unhideWhenUsed/>
    <w:rsid w:val="00713C76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713C76"/>
    <w:rPr>
      <w:rFonts w:ascii="Arial" w:eastAsia="Calibri" w:hAnsi="Arial" w:cs="Calibri"/>
      <w:sz w:val="20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rdtekst"/>
    <w:qFormat/>
    <w:rsid w:val="00713C76"/>
    <w:pPr>
      <w:spacing w:after="0" w:line="240" w:lineRule="atLeast"/>
    </w:pPr>
    <w:rPr>
      <w:rFonts w:ascii="Arial" w:eastAsia="Calibri" w:hAnsi="Arial" w:cs="Calibri"/>
      <w:sz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link w:val="BrdtekstTegn"/>
    <w:uiPriority w:val="99"/>
    <w:semiHidden/>
    <w:unhideWhenUsed/>
    <w:rsid w:val="00713C76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713C76"/>
    <w:rPr>
      <w:rFonts w:ascii="Arial" w:eastAsia="Calibri" w:hAnsi="Arial" w:cs="Calibri"/>
      <w:sz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349310C62E7A4CB45F294950563ECD" ma:contentTypeVersion="2" ma:contentTypeDescription="Opret et nyt dokument." ma:contentTypeScope="" ma:versionID="7c967bf35f41a99e9f61d018b999896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6d1302ba78386ef361c56514509a3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internalName="PublishingStartDate">
      <xsd:simpleType>
        <xsd:restriction base="dms:Unknown"/>
      </xsd:simpleType>
    </xsd:element>
    <xsd:element name="PublishingExpirationDate" ma:index="9" nillable="true" ma:displayName="Slutdato for planlægning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79960B1-7C73-4C29-B9EC-A0DEBFC9EFEF}"/>
</file>

<file path=customXml/itemProps2.xml><?xml version="1.0" encoding="utf-8"?>
<ds:datastoreItem xmlns:ds="http://schemas.openxmlformats.org/officeDocument/2006/customXml" ds:itemID="{174B7530-2BE2-449F-B8AC-1C02F5CAA2D6}"/>
</file>

<file path=customXml/itemProps3.xml><?xml version="1.0" encoding="utf-8"?>
<ds:datastoreItem xmlns:ds="http://schemas.openxmlformats.org/officeDocument/2006/customXml" ds:itemID="{525D9C63-35B1-4281-B0FD-C31A2646A0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Koncern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Fordelte tilskud</dc:title>
  <dc:creator>Ellinor Colmorten</dc:creator>
  <cp:lastModifiedBy>Johan Aagaard</cp:lastModifiedBy>
  <cp:revision>2</cp:revision>
  <dcterms:created xsi:type="dcterms:W3CDTF">2017-12-01T11:21:00Z</dcterms:created>
  <dcterms:modified xsi:type="dcterms:W3CDTF">2017-12-01T11:21:00Z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0x010100B4349310C62E7A4CB45F294950563ECD</vt:lpwstr>
  </property>
</Properties>
</file>