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4B9" w:rsidRDefault="004F24B9" w:rsidP="006E6A93">
      <w:pPr>
        <w:spacing w:after="0" w:line="240" w:lineRule="auto"/>
      </w:pPr>
    </w:p>
    <w:p w:rsidR="008012A0" w:rsidRPr="005F75B2" w:rsidRDefault="003B2793" w:rsidP="007559CC">
      <w:pPr>
        <w:jc w:val="center"/>
        <w:rPr>
          <w:rFonts w:ascii="Times" w:hAnsi="Times"/>
          <w:b/>
        </w:rPr>
      </w:pPr>
      <w:r w:rsidRPr="005F75B2">
        <w:rPr>
          <w:rFonts w:ascii="Times" w:hAnsi="Times"/>
          <w:b/>
        </w:rPr>
        <w:t xml:space="preserve">Ansøgningsskema til ansøgningspuljen til </w:t>
      </w:r>
      <w:r w:rsidR="007559CC" w:rsidRPr="005F75B2">
        <w:rPr>
          <w:rFonts w:ascii="Times" w:hAnsi="Times"/>
          <w:b/>
        </w:rPr>
        <w:t>styrket læringsmiljø for anbragte børn og unge</w:t>
      </w:r>
    </w:p>
    <w:p w:rsidR="00FE74D7" w:rsidRPr="005F75B2" w:rsidRDefault="00FE74D7" w:rsidP="006E6A93">
      <w:pPr>
        <w:spacing w:after="0" w:line="240" w:lineRule="auto"/>
        <w:rPr>
          <w:rFonts w:ascii="Times" w:hAnsi="Times"/>
        </w:rPr>
      </w:pPr>
    </w:p>
    <w:p w:rsidR="006E6A93" w:rsidRPr="005F75B2" w:rsidRDefault="006E6A93" w:rsidP="006E6A93">
      <w:pPr>
        <w:spacing w:after="0" w:line="240" w:lineRule="auto"/>
        <w:rPr>
          <w:rFonts w:ascii="Times" w:hAnsi="Times"/>
        </w:rPr>
      </w:pPr>
      <w:r w:rsidRPr="005F75B2">
        <w:rPr>
          <w:rFonts w:ascii="Times" w:hAnsi="Times"/>
        </w:rPr>
        <w:t xml:space="preserve">Ansøgningsskemaet skal udfyldes elektronisk via </w:t>
      </w:r>
      <w:r w:rsidR="008B36D6" w:rsidRPr="005F75B2">
        <w:rPr>
          <w:rFonts w:ascii="Times" w:hAnsi="Times"/>
        </w:rPr>
        <w:t>Tilskudsportalen</w:t>
      </w:r>
      <w:r w:rsidRPr="005F75B2">
        <w:rPr>
          <w:rFonts w:ascii="Times" w:hAnsi="Times"/>
        </w:rPr>
        <w:t xml:space="preserve"> </w:t>
      </w:r>
      <w:hyperlink r:id="rId9" w:history="1">
        <w:r w:rsidRPr="005F75B2">
          <w:rPr>
            <w:rStyle w:val="Hyperlink"/>
            <w:rFonts w:ascii="Times" w:hAnsi="Times"/>
          </w:rPr>
          <w:t>https://tilskudsportal.sm.dk</w:t>
        </w:r>
      </w:hyperlink>
      <w:r w:rsidRPr="005F75B2">
        <w:rPr>
          <w:rFonts w:ascii="Times" w:hAnsi="Times"/>
        </w:rPr>
        <w:t xml:space="preserve">. </w:t>
      </w:r>
      <w:r w:rsidR="00FE74D7" w:rsidRPr="005F75B2">
        <w:rPr>
          <w:rFonts w:ascii="Times" w:hAnsi="Times"/>
        </w:rPr>
        <w:t>Socialstyrelsen har udarbejdet en an</w:t>
      </w:r>
      <w:r w:rsidR="008B36D6" w:rsidRPr="005F75B2">
        <w:rPr>
          <w:rFonts w:ascii="Times" w:hAnsi="Times"/>
        </w:rPr>
        <w:t>søgningsmanual</w:t>
      </w:r>
      <w:r w:rsidR="00FE74D7" w:rsidRPr="005F75B2">
        <w:rPr>
          <w:rFonts w:ascii="Times" w:hAnsi="Times"/>
        </w:rPr>
        <w:t>, som ligger på</w:t>
      </w:r>
      <w:r w:rsidR="003B2793" w:rsidRPr="005F75B2">
        <w:rPr>
          <w:rFonts w:ascii="Times" w:hAnsi="Times"/>
        </w:rPr>
        <w:t xml:space="preserve"> </w:t>
      </w:r>
      <w:r w:rsidR="008B36D6" w:rsidRPr="005F75B2">
        <w:rPr>
          <w:rFonts w:ascii="Times" w:hAnsi="Times"/>
        </w:rPr>
        <w:t>Tilskudsportalens forside</w:t>
      </w:r>
      <w:r w:rsidR="00FE74D7" w:rsidRPr="005F75B2">
        <w:rPr>
          <w:rFonts w:ascii="Times" w:hAnsi="Times"/>
        </w:rPr>
        <w:t xml:space="preserve"> under vejledninger</w:t>
      </w:r>
      <w:r w:rsidRPr="005F75B2">
        <w:rPr>
          <w:rFonts w:ascii="Times" w:hAnsi="Times"/>
        </w:rPr>
        <w:t>.</w:t>
      </w:r>
    </w:p>
    <w:p w:rsidR="009229DE" w:rsidRPr="005F75B2" w:rsidRDefault="009229DE" w:rsidP="006E6A93">
      <w:pPr>
        <w:spacing w:after="0" w:line="240" w:lineRule="auto"/>
        <w:rPr>
          <w:rFonts w:ascii="Times" w:hAnsi="Times"/>
        </w:rPr>
      </w:pPr>
    </w:p>
    <w:p w:rsidR="00940164" w:rsidRPr="005F75B2" w:rsidRDefault="008B36D6" w:rsidP="007559CC">
      <w:pPr>
        <w:rPr>
          <w:rFonts w:ascii="Times" w:hAnsi="Times"/>
        </w:rPr>
      </w:pPr>
      <w:r w:rsidRPr="005F75B2">
        <w:rPr>
          <w:rFonts w:ascii="Times" w:hAnsi="Times"/>
        </w:rPr>
        <w:t xml:space="preserve">Ansøgningsskemaet udfyldes i henhold til vejledning til ansøgning om støtte fra ansøgningspuljen </w:t>
      </w:r>
      <w:r w:rsidR="003B2793" w:rsidRPr="005F75B2">
        <w:rPr>
          <w:rFonts w:ascii="Times" w:hAnsi="Times"/>
        </w:rPr>
        <w:t xml:space="preserve">til </w:t>
      </w:r>
      <w:r w:rsidR="007559CC" w:rsidRPr="005F75B2">
        <w:rPr>
          <w:rFonts w:ascii="Times" w:hAnsi="Times"/>
        </w:rPr>
        <w:t>styrket læringsmiljø for anbragte børn og unge</w:t>
      </w:r>
      <w:r w:rsidRPr="005F75B2">
        <w:rPr>
          <w:rFonts w:ascii="Times" w:hAnsi="Times"/>
        </w:rPr>
        <w:t>.</w:t>
      </w:r>
    </w:p>
    <w:p w:rsidR="00940164" w:rsidRPr="005F75B2" w:rsidRDefault="00940164" w:rsidP="008B36D6">
      <w:pPr>
        <w:spacing w:after="0" w:line="240" w:lineRule="auto"/>
        <w:rPr>
          <w:rFonts w:ascii="Times" w:hAnsi="Times"/>
          <w:lang w:eastAsia="is-IS"/>
        </w:rPr>
      </w:pPr>
      <w:r w:rsidRPr="005F75B2">
        <w:rPr>
          <w:rFonts w:ascii="Times" w:hAnsi="Times"/>
        </w:rPr>
        <w:t xml:space="preserve">Ansøgningen </w:t>
      </w:r>
      <w:r w:rsidRPr="005F75B2">
        <w:rPr>
          <w:rFonts w:ascii="Times" w:hAnsi="Times"/>
          <w:lang w:eastAsia="is-IS"/>
        </w:rPr>
        <w:t>vurderes ud fra oplysningerne i ansøgningsskema</w:t>
      </w:r>
      <w:r w:rsidR="00FE74D7" w:rsidRPr="005F75B2">
        <w:rPr>
          <w:rFonts w:ascii="Times" w:hAnsi="Times"/>
          <w:lang w:eastAsia="is-IS"/>
        </w:rPr>
        <w:t>et</w:t>
      </w:r>
      <w:r w:rsidRPr="005F75B2">
        <w:rPr>
          <w:rFonts w:ascii="Times" w:hAnsi="Times"/>
          <w:lang w:eastAsia="is-IS"/>
        </w:rPr>
        <w:t xml:space="preserve"> og budgettet, herunder evt. budgetnoter. Bilag til ansøgningen indgår kun i vurderingen, såfremt det er et krav eller en mulighed ifølge ansøgningsvejledningen.</w:t>
      </w:r>
    </w:p>
    <w:p w:rsidR="007132B2" w:rsidRPr="005F75B2" w:rsidRDefault="007132B2" w:rsidP="006E6A93">
      <w:pPr>
        <w:spacing w:after="0" w:line="240" w:lineRule="auto"/>
        <w:rPr>
          <w:rFonts w:ascii="Times" w:hAnsi="Times"/>
        </w:rPr>
      </w:pPr>
    </w:p>
    <w:p w:rsidR="007132B2" w:rsidRPr="005F75B2" w:rsidRDefault="007132B2" w:rsidP="006E6A93">
      <w:pPr>
        <w:spacing w:after="0" w:line="240" w:lineRule="auto"/>
        <w:jc w:val="center"/>
        <w:rPr>
          <w:rFonts w:ascii="Times" w:hAnsi="Times"/>
        </w:rPr>
      </w:pPr>
    </w:p>
    <w:p w:rsidR="004F24B9" w:rsidRPr="005F75B2" w:rsidRDefault="006E6A93" w:rsidP="006E6A93">
      <w:pPr>
        <w:spacing w:after="0" w:line="240" w:lineRule="auto"/>
        <w:jc w:val="center"/>
        <w:rPr>
          <w:rFonts w:ascii="Times" w:hAnsi="Times"/>
          <w:b/>
        </w:rPr>
      </w:pPr>
      <w:r w:rsidRPr="005F75B2">
        <w:rPr>
          <w:rFonts w:ascii="Times" w:hAnsi="Times"/>
          <w:b/>
        </w:rPr>
        <w:t>Generelle oplysninger</w:t>
      </w:r>
    </w:p>
    <w:p w:rsidR="006E6A93" w:rsidRPr="005F75B2" w:rsidRDefault="006E6A93" w:rsidP="006E6A93">
      <w:pPr>
        <w:spacing w:after="0" w:line="240" w:lineRule="auto"/>
        <w:rPr>
          <w:rFonts w:ascii="Times" w:hAnsi="Times"/>
          <w:b/>
        </w:rPr>
      </w:pPr>
    </w:p>
    <w:p w:rsidR="006E6A93" w:rsidRPr="005F75B2" w:rsidRDefault="006E6A93" w:rsidP="006E6A93">
      <w:pPr>
        <w:spacing w:after="0" w:line="240" w:lineRule="auto"/>
        <w:rPr>
          <w:rFonts w:ascii="Times" w:hAnsi="Times"/>
          <w:b/>
          <w:color w:val="FF0000"/>
        </w:rPr>
      </w:pPr>
      <w:r w:rsidRPr="005F75B2">
        <w:rPr>
          <w:rFonts w:ascii="Times" w:hAnsi="Times"/>
          <w:b/>
        </w:rPr>
        <w:t>Projektets titel</w:t>
      </w:r>
    </w:p>
    <w:p w:rsidR="006E6A93" w:rsidRPr="005F75B2" w:rsidRDefault="006E6A93" w:rsidP="006E6A93">
      <w:pPr>
        <w:spacing w:after="0" w:line="240" w:lineRule="auto"/>
        <w:rPr>
          <w:rFonts w:ascii="Times" w:hAnsi="Times"/>
          <w:i/>
        </w:rPr>
      </w:pPr>
      <w:r w:rsidRPr="005F75B2">
        <w:rPr>
          <w:rFonts w:ascii="Times" w:hAnsi="Times"/>
          <w:i/>
        </w:rPr>
        <w:t>Skriv titel på projektet.</w:t>
      </w:r>
    </w:p>
    <w:tbl>
      <w:tblPr>
        <w:tblStyle w:val="Tabel-Gitter"/>
        <w:tblW w:w="0" w:type="auto"/>
        <w:tblLook w:val="04A0" w:firstRow="1" w:lastRow="0" w:firstColumn="1" w:lastColumn="0" w:noHBand="0" w:noVBand="1"/>
      </w:tblPr>
      <w:tblGrid>
        <w:gridCol w:w="9778"/>
      </w:tblGrid>
      <w:tr w:rsidR="006E6A93" w:rsidRPr="005F75B2" w:rsidTr="006E6A93">
        <w:tc>
          <w:tcPr>
            <w:tcW w:w="9778" w:type="dxa"/>
          </w:tcPr>
          <w:p w:rsidR="006E6A93" w:rsidRPr="005F75B2" w:rsidRDefault="006E6A93" w:rsidP="006E6A93">
            <w:pPr>
              <w:rPr>
                <w:rFonts w:ascii="Times" w:hAnsi="Times"/>
              </w:rPr>
            </w:pPr>
          </w:p>
        </w:tc>
      </w:tr>
    </w:tbl>
    <w:p w:rsidR="006E6A93" w:rsidRPr="005F75B2" w:rsidRDefault="006E6A93" w:rsidP="006E6A93">
      <w:pPr>
        <w:spacing w:after="0" w:line="240" w:lineRule="auto"/>
        <w:rPr>
          <w:rFonts w:ascii="Times" w:hAnsi="Times"/>
        </w:rPr>
      </w:pPr>
    </w:p>
    <w:p w:rsidR="006E6A93" w:rsidRPr="005F75B2" w:rsidRDefault="006E6A93" w:rsidP="006E6A93">
      <w:pPr>
        <w:spacing w:after="0" w:line="240" w:lineRule="auto"/>
        <w:rPr>
          <w:rFonts w:ascii="Times" w:hAnsi="Times"/>
          <w:b/>
        </w:rPr>
      </w:pPr>
      <w:r w:rsidRPr="005F75B2">
        <w:rPr>
          <w:rFonts w:ascii="Times" w:hAnsi="Times"/>
          <w:b/>
        </w:rPr>
        <w:t>Kommune</w:t>
      </w:r>
    </w:p>
    <w:p w:rsidR="006E6A93" w:rsidRPr="005F75B2" w:rsidRDefault="006E6A93" w:rsidP="006E6A93">
      <w:pPr>
        <w:spacing w:after="0" w:line="240" w:lineRule="auto"/>
        <w:rPr>
          <w:rFonts w:ascii="Times" w:hAnsi="Times"/>
          <w:i/>
        </w:rPr>
      </w:pPr>
      <w:r w:rsidRPr="005F75B2">
        <w:rPr>
          <w:rFonts w:ascii="Times" w:hAnsi="Times"/>
          <w:i/>
        </w:rPr>
        <w:t xml:space="preserve">I hvilken kommune har projektet postadresse? </w:t>
      </w:r>
    </w:p>
    <w:tbl>
      <w:tblPr>
        <w:tblStyle w:val="Tabel-Gitter"/>
        <w:tblW w:w="0" w:type="auto"/>
        <w:tblLook w:val="04A0" w:firstRow="1" w:lastRow="0" w:firstColumn="1" w:lastColumn="0" w:noHBand="0" w:noVBand="1"/>
      </w:tblPr>
      <w:tblGrid>
        <w:gridCol w:w="9778"/>
      </w:tblGrid>
      <w:tr w:rsidR="006E6A93" w:rsidRPr="005F75B2" w:rsidTr="006E6A93">
        <w:tc>
          <w:tcPr>
            <w:tcW w:w="9778" w:type="dxa"/>
          </w:tcPr>
          <w:p w:rsidR="006E6A93" w:rsidRPr="005F75B2" w:rsidRDefault="006E6A93" w:rsidP="006E6A93">
            <w:pPr>
              <w:rPr>
                <w:rFonts w:ascii="Times" w:hAnsi="Times"/>
              </w:rPr>
            </w:pPr>
          </w:p>
        </w:tc>
      </w:tr>
    </w:tbl>
    <w:p w:rsidR="00036AB8" w:rsidRPr="005F75B2" w:rsidRDefault="00036AB8" w:rsidP="006E6A93">
      <w:pPr>
        <w:spacing w:after="0" w:line="240" w:lineRule="auto"/>
        <w:rPr>
          <w:rFonts w:ascii="Times" w:hAnsi="Times"/>
        </w:rPr>
      </w:pPr>
    </w:p>
    <w:p w:rsidR="008B36D6" w:rsidRPr="005F75B2" w:rsidRDefault="008B36D6" w:rsidP="008B36D6">
      <w:pPr>
        <w:spacing w:after="0" w:line="240" w:lineRule="auto"/>
        <w:rPr>
          <w:rFonts w:ascii="Times" w:hAnsi="Times"/>
          <w:b/>
        </w:rPr>
      </w:pPr>
      <w:r w:rsidRPr="005F75B2">
        <w:rPr>
          <w:rFonts w:ascii="Times" w:hAnsi="Times"/>
          <w:b/>
        </w:rPr>
        <w:t>Projektets geografiske placering</w:t>
      </w:r>
    </w:p>
    <w:p w:rsidR="008B36D6" w:rsidRPr="005F75B2" w:rsidRDefault="007559CC" w:rsidP="008B36D6">
      <w:pPr>
        <w:spacing w:after="0" w:line="240" w:lineRule="auto"/>
        <w:rPr>
          <w:rFonts w:ascii="Times" w:hAnsi="Times"/>
        </w:rPr>
      </w:pPr>
      <w:r w:rsidRPr="005F75B2">
        <w:rPr>
          <w:rFonts w:ascii="Times" w:hAnsi="Times"/>
        </w:rPr>
        <w:t>Hvor etableres projektet?</w:t>
      </w:r>
    </w:p>
    <w:tbl>
      <w:tblPr>
        <w:tblStyle w:val="Tabel-Gitter"/>
        <w:tblW w:w="0" w:type="auto"/>
        <w:tblLook w:val="04A0" w:firstRow="1" w:lastRow="0" w:firstColumn="1" w:lastColumn="0" w:noHBand="0" w:noVBand="1"/>
      </w:tblPr>
      <w:tblGrid>
        <w:gridCol w:w="9778"/>
      </w:tblGrid>
      <w:tr w:rsidR="008B36D6" w:rsidRPr="005F75B2" w:rsidTr="003811FF">
        <w:tc>
          <w:tcPr>
            <w:tcW w:w="9778" w:type="dxa"/>
          </w:tcPr>
          <w:p w:rsidR="008B36D6" w:rsidRPr="005F75B2" w:rsidRDefault="008B36D6" w:rsidP="003811FF">
            <w:pPr>
              <w:rPr>
                <w:rFonts w:ascii="Times" w:hAnsi="Times"/>
              </w:rPr>
            </w:pPr>
          </w:p>
        </w:tc>
      </w:tr>
    </w:tbl>
    <w:p w:rsidR="008B36D6" w:rsidRPr="005F75B2" w:rsidRDefault="008B36D6" w:rsidP="006E6A93">
      <w:pPr>
        <w:spacing w:after="0" w:line="240" w:lineRule="auto"/>
        <w:rPr>
          <w:rFonts w:ascii="Times" w:hAnsi="Times"/>
        </w:rPr>
      </w:pPr>
    </w:p>
    <w:p w:rsidR="0086285E" w:rsidRPr="005F75B2" w:rsidRDefault="0086285E" w:rsidP="0086285E">
      <w:pPr>
        <w:spacing w:after="0" w:line="240" w:lineRule="auto"/>
        <w:rPr>
          <w:rFonts w:ascii="Times" w:hAnsi="Times"/>
          <w:b/>
        </w:rPr>
      </w:pPr>
      <w:r w:rsidRPr="005F75B2">
        <w:rPr>
          <w:rFonts w:ascii="Times" w:hAnsi="Times"/>
          <w:b/>
        </w:rPr>
        <w:t>Navn</w:t>
      </w:r>
      <w:r w:rsidR="000E3E1D" w:rsidRPr="005F75B2">
        <w:rPr>
          <w:rFonts w:ascii="Times" w:hAnsi="Times"/>
          <w:b/>
        </w:rPr>
        <w:t xml:space="preserve">- </w:t>
      </w:r>
      <w:r w:rsidR="001C5D59" w:rsidRPr="005F75B2">
        <w:rPr>
          <w:rFonts w:ascii="Times" w:hAnsi="Times"/>
          <w:b/>
        </w:rPr>
        <w:t xml:space="preserve">og e-mail adresse </w:t>
      </w:r>
      <w:r w:rsidRPr="005F75B2">
        <w:rPr>
          <w:rFonts w:ascii="Times" w:hAnsi="Times"/>
          <w:b/>
        </w:rPr>
        <w:t>på tilskudsansvarlig</w:t>
      </w:r>
    </w:p>
    <w:p w:rsidR="001C5D59" w:rsidRPr="005F75B2" w:rsidRDefault="001C5D59" w:rsidP="00825AD6">
      <w:pPr>
        <w:spacing w:after="0" w:line="240" w:lineRule="auto"/>
        <w:rPr>
          <w:rFonts w:ascii="Times" w:hAnsi="Times"/>
          <w:i/>
        </w:rPr>
      </w:pPr>
      <w:r w:rsidRPr="005F75B2">
        <w:rPr>
          <w:rFonts w:ascii="Times" w:hAnsi="Times"/>
          <w:i/>
        </w:rPr>
        <w:t>Skriv navn og e-mail adresse for den tilskudsansvarlige i projektet</w:t>
      </w:r>
    </w:p>
    <w:p w:rsidR="0086285E" w:rsidRPr="005F75B2" w:rsidRDefault="0086285E" w:rsidP="0086285E">
      <w:pPr>
        <w:pBdr>
          <w:top w:val="single" w:sz="4" w:space="1" w:color="auto"/>
          <w:left w:val="single" w:sz="4" w:space="4" w:color="auto"/>
          <w:bottom w:val="single" w:sz="4" w:space="1" w:color="auto"/>
          <w:right w:val="single" w:sz="4" w:space="4" w:color="auto"/>
        </w:pBdr>
        <w:rPr>
          <w:rFonts w:ascii="Times" w:hAnsi="Times"/>
        </w:rPr>
      </w:pPr>
    </w:p>
    <w:p w:rsidR="001A0A11" w:rsidRPr="005F75B2" w:rsidRDefault="007559CC" w:rsidP="007559CC">
      <w:pPr>
        <w:spacing w:after="0" w:line="240" w:lineRule="atLeast"/>
        <w:rPr>
          <w:rFonts w:ascii="Times" w:hAnsi="Times" w:cs="Arial"/>
          <w:color w:val="000000"/>
        </w:rPr>
      </w:pPr>
      <w:r w:rsidRPr="005F75B2">
        <w:rPr>
          <w:rFonts w:ascii="Times" w:hAnsi="Times" w:cs="Arial"/>
          <w:b/>
          <w:color w:val="000000"/>
        </w:rPr>
        <w:t>Kommunens</w:t>
      </w:r>
      <w:r w:rsidR="001C5D59" w:rsidRPr="005F75B2">
        <w:rPr>
          <w:rFonts w:ascii="Times" w:hAnsi="Times" w:cs="Arial"/>
          <w:b/>
          <w:color w:val="000000"/>
        </w:rPr>
        <w:t xml:space="preserve"> navn</w:t>
      </w:r>
      <w:r w:rsidR="008B36D6" w:rsidRPr="005F75B2">
        <w:rPr>
          <w:rFonts w:ascii="Times" w:hAnsi="Times" w:cs="Arial"/>
          <w:b/>
          <w:color w:val="000000"/>
        </w:rPr>
        <w:t>, mail</w:t>
      </w:r>
      <w:r w:rsidR="001C5D59" w:rsidRPr="005F75B2">
        <w:rPr>
          <w:rFonts w:ascii="Times" w:hAnsi="Times" w:cs="Arial"/>
          <w:b/>
          <w:color w:val="000000"/>
        </w:rPr>
        <w:t xml:space="preserve"> og CVR-nummer</w:t>
      </w:r>
      <w:r w:rsidR="001C5D59" w:rsidRPr="005F75B2">
        <w:rPr>
          <w:rFonts w:ascii="Times" w:hAnsi="Times" w:cs="Arial"/>
          <w:color w:val="000000"/>
        </w:rPr>
        <w:t xml:space="preserve"> </w:t>
      </w:r>
    </w:p>
    <w:p w:rsidR="001C5D59" w:rsidRPr="005F75B2" w:rsidRDefault="001C5D59" w:rsidP="007559CC">
      <w:pPr>
        <w:spacing w:after="0" w:line="240" w:lineRule="auto"/>
        <w:rPr>
          <w:rFonts w:ascii="Times" w:hAnsi="Times"/>
          <w:i/>
        </w:rPr>
      </w:pPr>
      <w:r w:rsidRPr="005F75B2">
        <w:rPr>
          <w:rFonts w:ascii="Times" w:hAnsi="Times"/>
          <w:i/>
        </w:rPr>
        <w:t xml:space="preserve">Her anføres den ansøgende </w:t>
      </w:r>
      <w:r w:rsidR="007559CC" w:rsidRPr="005F75B2">
        <w:rPr>
          <w:rFonts w:ascii="Times" w:hAnsi="Times"/>
          <w:i/>
        </w:rPr>
        <w:t xml:space="preserve">kommunes </w:t>
      </w:r>
      <w:r w:rsidRPr="005F75B2">
        <w:rPr>
          <w:rFonts w:ascii="Times" w:hAnsi="Times"/>
          <w:i/>
        </w:rPr>
        <w:t>navn</w:t>
      </w:r>
      <w:r w:rsidR="008B36D6" w:rsidRPr="005F75B2">
        <w:rPr>
          <w:rFonts w:ascii="Times" w:hAnsi="Times"/>
          <w:i/>
        </w:rPr>
        <w:t>, hovedmailadresse</w:t>
      </w:r>
      <w:r w:rsidRPr="005F75B2">
        <w:rPr>
          <w:rFonts w:ascii="Times" w:hAnsi="Times"/>
          <w:i/>
        </w:rPr>
        <w:t xml:space="preserve"> og CVR-nummer. (Findes evt. på </w:t>
      </w:r>
      <w:hyperlink r:id="rId10" w:tgtFrame="_blank" w:history="1">
        <w:r w:rsidRPr="005F75B2">
          <w:rPr>
            <w:rFonts w:ascii="Times" w:hAnsi="Times"/>
            <w:i/>
          </w:rPr>
          <w:t>www.cvr.dk</w:t>
        </w:r>
      </w:hyperlink>
      <w:r w:rsidR="007559CC" w:rsidRPr="005F75B2">
        <w:rPr>
          <w:rFonts w:ascii="Times" w:hAnsi="Times"/>
          <w:i/>
        </w:rPr>
        <w:t>).</w:t>
      </w:r>
    </w:p>
    <w:p w:rsidR="0086285E" w:rsidRPr="005F75B2" w:rsidRDefault="0086285E" w:rsidP="0086285E">
      <w:pPr>
        <w:pBdr>
          <w:top w:val="single" w:sz="4" w:space="1" w:color="auto"/>
          <w:left w:val="single" w:sz="4" w:space="4" w:color="auto"/>
          <w:bottom w:val="single" w:sz="4" w:space="1" w:color="auto"/>
          <w:right w:val="single" w:sz="4" w:space="4" w:color="auto"/>
        </w:pBdr>
        <w:rPr>
          <w:rFonts w:ascii="Times" w:hAnsi="Times"/>
        </w:rPr>
      </w:pPr>
    </w:p>
    <w:p w:rsidR="006E6A93" w:rsidRPr="005F75B2" w:rsidRDefault="006E6A93" w:rsidP="006E6A93">
      <w:pPr>
        <w:spacing w:after="0" w:line="240" w:lineRule="auto"/>
        <w:rPr>
          <w:rFonts w:ascii="Times" w:hAnsi="Times"/>
          <w:b/>
        </w:rPr>
      </w:pPr>
      <w:r w:rsidRPr="005F75B2">
        <w:rPr>
          <w:rFonts w:ascii="Times" w:hAnsi="Times"/>
          <w:b/>
        </w:rPr>
        <w:t>Ansøger type</w:t>
      </w:r>
    </w:p>
    <w:tbl>
      <w:tblPr>
        <w:tblStyle w:val="Tabel-Gitter"/>
        <w:tblW w:w="0" w:type="auto"/>
        <w:tblLook w:val="04A0" w:firstRow="1" w:lastRow="0" w:firstColumn="1" w:lastColumn="0" w:noHBand="0" w:noVBand="1"/>
      </w:tblPr>
      <w:tblGrid>
        <w:gridCol w:w="250"/>
        <w:gridCol w:w="9528"/>
      </w:tblGrid>
      <w:tr w:rsidR="00C53B92" w:rsidRPr="005F75B2" w:rsidTr="00C53B92">
        <w:tc>
          <w:tcPr>
            <w:tcW w:w="250" w:type="dxa"/>
            <w:tcBorders>
              <w:right w:val="single" w:sz="4" w:space="0" w:color="auto"/>
            </w:tcBorders>
          </w:tcPr>
          <w:p w:rsidR="00C53B92" w:rsidRPr="005F75B2" w:rsidRDefault="00C53B92" w:rsidP="006E6A93">
            <w:pPr>
              <w:rPr>
                <w:rFonts w:ascii="Times" w:hAnsi="Times"/>
              </w:rPr>
            </w:pPr>
          </w:p>
        </w:tc>
        <w:tc>
          <w:tcPr>
            <w:tcW w:w="9528" w:type="dxa"/>
            <w:tcBorders>
              <w:top w:val="nil"/>
              <w:left w:val="single" w:sz="4" w:space="0" w:color="auto"/>
              <w:bottom w:val="nil"/>
              <w:right w:val="nil"/>
            </w:tcBorders>
          </w:tcPr>
          <w:p w:rsidR="00C53B92" w:rsidRPr="005F75B2" w:rsidRDefault="00C53B92" w:rsidP="006E6A93">
            <w:pPr>
              <w:rPr>
                <w:rFonts w:ascii="Times" w:hAnsi="Times"/>
              </w:rPr>
            </w:pPr>
            <w:r w:rsidRPr="005F75B2">
              <w:rPr>
                <w:rFonts w:ascii="Times" w:hAnsi="Times"/>
              </w:rPr>
              <w:t>Kommune</w:t>
            </w:r>
          </w:p>
        </w:tc>
      </w:tr>
    </w:tbl>
    <w:p w:rsidR="006E6A93" w:rsidRPr="005F75B2" w:rsidRDefault="006E6A93" w:rsidP="006E6A93">
      <w:pPr>
        <w:spacing w:after="0" w:line="240" w:lineRule="auto"/>
        <w:rPr>
          <w:rFonts w:ascii="Times" w:hAnsi="Times"/>
        </w:rPr>
      </w:pPr>
    </w:p>
    <w:p w:rsidR="006E6A93" w:rsidRPr="005F75B2" w:rsidRDefault="00420223" w:rsidP="006E6A93">
      <w:pPr>
        <w:spacing w:after="0" w:line="240" w:lineRule="auto"/>
        <w:rPr>
          <w:rFonts w:ascii="Times" w:hAnsi="Times"/>
          <w:b/>
        </w:rPr>
      </w:pPr>
      <w:r w:rsidRPr="005F75B2">
        <w:rPr>
          <w:rFonts w:ascii="Times" w:hAnsi="Times"/>
          <w:b/>
        </w:rPr>
        <w:t>Øvrige aktuelle tilskud til projektet</w:t>
      </w:r>
    </w:p>
    <w:p w:rsidR="00420223" w:rsidRPr="005F75B2" w:rsidRDefault="00036AB8" w:rsidP="006E6A93">
      <w:pPr>
        <w:spacing w:after="0" w:line="240" w:lineRule="auto"/>
        <w:rPr>
          <w:rFonts w:ascii="Times" w:hAnsi="Times"/>
          <w:i/>
        </w:rPr>
      </w:pPr>
      <w:r w:rsidRPr="005F75B2">
        <w:rPr>
          <w:rFonts w:ascii="Times" w:hAnsi="Times"/>
          <w:i/>
        </w:rPr>
        <w:t>Hvis der er søgt tilskud fra andre puljer eller tilskudsgivere til projektet, angives år, ansøgt og evt. opnået beløb samt tilskudsgiver her.</w:t>
      </w:r>
    </w:p>
    <w:tbl>
      <w:tblPr>
        <w:tblStyle w:val="Tabel-Gitter"/>
        <w:tblW w:w="0" w:type="auto"/>
        <w:tblLook w:val="04A0" w:firstRow="1" w:lastRow="0" w:firstColumn="1" w:lastColumn="0" w:noHBand="0" w:noVBand="1"/>
      </w:tblPr>
      <w:tblGrid>
        <w:gridCol w:w="9778"/>
      </w:tblGrid>
      <w:tr w:rsidR="006E6A93" w:rsidRPr="005F75B2" w:rsidTr="006E6A93">
        <w:tc>
          <w:tcPr>
            <w:tcW w:w="9778" w:type="dxa"/>
          </w:tcPr>
          <w:p w:rsidR="006E6A93" w:rsidRPr="005F75B2" w:rsidRDefault="006E6A93" w:rsidP="006E6A93">
            <w:pPr>
              <w:rPr>
                <w:rFonts w:ascii="Times" w:hAnsi="Times"/>
              </w:rPr>
            </w:pPr>
          </w:p>
          <w:p w:rsidR="00482BDF" w:rsidRPr="005F75B2" w:rsidRDefault="00482BDF" w:rsidP="006E6A93">
            <w:pPr>
              <w:rPr>
                <w:rFonts w:ascii="Times" w:hAnsi="Times"/>
              </w:rPr>
            </w:pPr>
          </w:p>
        </w:tc>
      </w:tr>
    </w:tbl>
    <w:p w:rsidR="005934F8" w:rsidRPr="005F75B2" w:rsidRDefault="005934F8" w:rsidP="006E6A93">
      <w:pPr>
        <w:spacing w:after="0" w:line="240" w:lineRule="auto"/>
        <w:rPr>
          <w:rFonts w:ascii="Times" w:hAnsi="Times"/>
        </w:rPr>
      </w:pPr>
    </w:p>
    <w:p w:rsidR="00E023FC" w:rsidRDefault="00E023FC" w:rsidP="00E02AED">
      <w:pPr>
        <w:spacing w:after="0" w:line="240" w:lineRule="auto"/>
        <w:jc w:val="center"/>
        <w:rPr>
          <w:rFonts w:ascii="Times" w:hAnsi="Times"/>
          <w:b/>
        </w:rPr>
      </w:pPr>
    </w:p>
    <w:p w:rsidR="00E023FC" w:rsidRDefault="00E023FC" w:rsidP="00E02AED">
      <w:pPr>
        <w:spacing w:after="0" w:line="240" w:lineRule="auto"/>
        <w:jc w:val="center"/>
        <w:rPr>
          <w:rFonts w:ascii="Times" w:hAnsi="Times"/>
          <w:b/>
        </w:rPr>
      </w:pPr>
    </w:p>
    <w:p w:rsidR="00E023FC" w:rsidRDefault="00E023FC" w:rsidP="00E02AED">
      <w:pPr>
        <w:spacing w:after="0" w:line="240" w:lineRule="auto"/>
        <w:jc w:val="center"/>
        <w:rPr>
          <w:rFonts w:ascii="Times" w:hAnsi="Times"/>
          <w:b/>
        </w:rPr>
      </w:pPr>
    </w:p>
    <w:p w:rsidR="00E023FC" w:rsidRDefault="00E023FC" w:rsidP="00E02AED">
      <w:pPr>
        <w:spacing w:after="0" w:line="240" w:lineRule="auto"/>
        <w:jc w:val="center"/>
        <w:rPr>
          <w:rFonts w:ascii="Times" w:hAnsi="Times"/>
          <w:b/>
        </w:rPr>
      </w:pPr>
    </w:p>
    <w:p w:rsidR="00420223" w:rsidRPr="005F75B2" w:rsidRDefault="00E02AED" w:rsidP="00E02AED">
      <w:pPr>
        <w:spacing w:after="0" w:line="240" w:lineRule="auto"/>
        <w:jc w:val="center"/>
        <w:rPr>
          <w:rFonts w:ascii="Times" w:hAnsi="Times"/>
          <w:b/>
        </w:rPr>
      </w:pPr>
      <w:r w:rsidRPr="005F75B2">
        <w:rPr>
          <w:rFonts w:ascii="Times" w:hAnsi="Times"/>
          <w:b/>
        </w:rPr>
        <w:lastRenderedPageBreak/>
        <w:t>Projektoplysninger</w:t>
      </w:r>
    </w:p>
    <w:p w:rsidR="00E02AED" w:rsidRPr="005F75B2" w:rsidRDefault="00E02AED" w:rsidP="006E6A93">
      <w:pPr>
        <w:spacing w:after="0" w:line="240" w:lineRule="auto"/>
        <w:rPr>
          <w:rFonts w:ascii="Times" w:hAnsi="Times"/>
        </w:rPr>
      </w:pPr>
    </w:p>
    <w:p w:rsidR="00E02AED" w:rsidRPr="005F75B2" w:rsidRDefault="00E02AED" w:rsidP="006E6A93">
      <w:pPr>
        <w:spacing w:after="0" w:line="240" w:lineRule="auto"/>
        <w:rPr>
          <w:rFonts w:ascii="Times" w:hAnsi="Times"/>
          <w:b/>
        </w:rPr>
      </w:pPr>
      <w:r w:rsidRPr="005F75B2">
        <w:rPr>
          <w:rFonts w:ascii="Times" w:hAnsi="Times"/>
          <w:b/>
        </w:rPr>
        <w:t>Projektets formål</w:t>
      </w:r>
    </w:p>
    <w:p w:rsidR="00E02AED" w:rsidRPr="005F75B2" w:rsidRDefault="00E02AED" w:rsidP="006E6A93">
      <w:pPr>
        <w:spacing w:after="0" w:line="240" w:lineRule="auto"/>
        <w:rPr>
          <w:rFonts w:ascii="Times" w:hAnsi="Times"/>
          <w:i/>
        </w:rPr>
      </w:pPr>
      <w:r w:rsidRPr="005F75B2">
        <w:rPr>
          <w:rFonts w:ascii="Times" w:hAnsi="Times"/>
          <w:i/>
        </w:rPr>
        <w:t>Beskriv kort</w:t>
      </w:r>
      <w:r w:rsidR="00AC0018" w:rsidRPr="005F75B2">
        <w:rPr>
          <w:rFonts w:ascii="Times" w:hAnsi="Times"/>
          <w:i/>
        </w:rPr>
        <w:t>, h</w:t>
      </w:r>
      <w:r w:rsidR="00003891">
        <w:rPr>
          <w:rFonts w:ascii="Times" w:hAnsi="Times"/>
          <w:i/>
        </w:rPr>
        <w:t>vordan projektet har til formål</w:t>
      </w:r>
      <w:r w:rsidR="00AC0018" w:rsidRPr="005F75B2">
        <w:rPr>
          <w:rFonts w:ascii="Times" w:hAnsi="Times"/>
          <w:i/>
        </w:rPr>
        <w:t xml:space="preserve"> at </w:t>
      </w:r>
      <w:r w:rsidR="00AC0018" w:rsidRPr="005F75B2">
        <w:rPr>
          <w:rFonts w:ascii="Times" w:hAnsi="Times" w:cs="Arial"/>
          <w:i/>
        </w:rPr>
        <w:t>understøtte anbragte børn og unges skolemæssige læring og trivsel, herunder modvirke ensomhed og mobning, både i grundskolen og derhjemme i plejefamilien eller på anbringelsesstedet</w:t>
      </w:r>
      <w:r w:rsidR="00FE74D7" w:rsidRPr="005F75B2">
        <w:rPr>
          <w:rFonts w:ascii="Times" w:hAnsi="Times"/>
          <w:i/>
        </w:rPr>
        <w:t xml:space="preserve">. </w:t>
      </w:r>
      <w:r w:rsidRPr="005F75B2">
        <w:rPr>
          <w:rFonts w:ascii="Times" w:hAnsi="Times"/>
          <w:i/>
        </w:rPr>
        <w:t>Se</w:t>
      </w:r>
      <w:r w:rsidR="005F75B2" w:rsidRPr="005F75B2">
        <w:rPr>
          <w:rFonts w:ascii="Times" w:hAnsi="Times"/>
          <w:i/>
        </w:rPr>
        <w:t xml:space="preserve"> hertil </w:t>
      </w:r>
      <w:r w:rsidR="00A17086" w:rsidRPr="005F75B2">
        <w:rPr>
          <w:rFonts w:ascii="Times" w:hAnsi="Times"/>
          <w:i/>
        </w:rPr>
        <w:t xml:space="preserve">vejledningens </w:t>
      </w:r>
      <w:r w:rsidRPr="005F75B2">
        <w:rPr>
          <w:rFonts w:ascii="Times" w:hAnsi="Times"/>
          <w:i/>
        </w:rPr>
        <w:t>afsnit</w:t>
      </w:r>
      <w:r w:rsidR="005C3BE9">
        <w:rPr>
          <w:rFonts w:ascii="Times" w:hAnsi="Times"/>
          <w:i/>
        </w:rPr>
        <w:t xml:space="preserve"> </w:t>
      </w:r>
      <w:r w:rsidR="00A17086" w:rsidRPr="005F75B2">
        <w:rPr>
          <w:rFonts w:ascii="Times" w:hAnsi="Times"/>
          <w:i/>
        </w:rPr>
        <w:t xml:space="preserve">2 i </w:t>
      </w:r>
      <w:r w:rsidR="00AC0018" w:rsidRPr="005F75B2">
        <w:rPr>
          <w:rFonts w:ascii="Times" w:hAnsi="Times"/>
          <w:i/>
        </w:rPr>
        <w:t>om ansøgningspuljens formål og afsnit 9, ad 1</w:t>
      </w:r>
      <w:r w:rsidR="00003891">
        <w:rPr>
          <w:rFonts w:ascii="Times" w:hAnsi="Times"/>
          <w:i/>
        </w:rPr>
        <w:t>) F</w:t>
      </w:r>
      <w:r w:rsidR="00AC0018" w:rsidRPr="005F75B2">
        <w:rPr>
          <w:rFonts w:ascii="Times" w:hAnsi="Times"/>
          <w:i/>
        </w:rPr>
        <w:t>ormål og målgruppe</w:t>
      </w:r>
      <w:r w:rsidRPr="005F75B2">
        <w:rPr>
          <w:rFonts w:ascii="Times" w:hAnsi="Times"/>
          <w:i/>
        </w:rPr>
        <w:t>.</w:t>
      </w:r>
    </w:p>
    <w:tbl>
      <w:tblPr>
        <w:tblStyle w:val="Tabel-Gitter"/>
        <w:tblW w:w="0" w:type="auto"/>
        <w:tblLook w:val="04A0" w:firstRow="1" w:lastRow="0" w:firstColumn="1" w:lastColumn="0" w:noHBand="0" w:noVBand="1"/>
      </w:tblPr>
      <w:tblGrid>
        <w:gridCol w:w="9778"/>
      </w:tblGrid>
      <w:tr w:rsidR="00420223" w:rsidRPr="005F75B2" w:rsidTr="00420223">
        <w:tc>
          <w:tcPr>
            <w:tcW w:w="9778" w:type="dxa"/>
          </w:tcPr>
          <w:p w:rsidR="00420223" w:rsidRPr="005F75B2" w:rsidRDefault="00420223" w:rsidP="006E6A93">
            <w:pPr>
              <w:rPr>
                <w:rFonts w:ascii="Times" w:hAnsi="Times"/>
              </w:rPr>
            </w:pPr>
          </w:p>
          <w:p w:rsidR="00E25CB3" w:rsidRPr="005F75B2" w:rsidRDefault="00E25CB3" w:rsidP="006E6A93">
            <w:pPr>
              <w:rPr>
                <w:rFonts w:ascii="Times" w:hAnsi="Times"/>
              </w:rPr>
            </w:pPr>
          </w:p>
          <w:p w:rsidR="00E25CB3" w:rsidRPr="005F75B2" w:rsidRDefault="00E25CB3" w:rsidP="006E6A93">
            <w:pPr>
              <w:rPr>
                <w:rFonts w:ascii="Times" w:hAnsi="Times"/>
              </w:rPr>
            </w:pPr>
          </w:p>
        </w:tc>
      </w:tr>
    </w:tbl>
    <w:p w:rsidR="00420223" w:rsidRPr="005F75B2" w:rsidRDefault="00420223" w:rsidP="006E6A93">
      <w:pPr>
        <w:spacing w:after="0" w:line="240" w:lineRule="auto"/>
        <w:rPr>
          <w:rFonts w:ascii="Times" w:hAnsi="Times"/>
        </w:rPr>
      </w:pPr>
    </w:p>
    <w:p w:rsidR="00420223" w:rsidRPr="005F75B2" w:rsidRDefault="004764A3" w:rsidP="006E6A93">
      <w:pPr>
        <w:spacing w:after="0" w:line="240" w:lineRule="auto"/>
        <w:rPr>
          <w:rFonts w:ascii="Times" w:hAnsi="Times"/>
          <w:b/>
        </w:rPr>
      </w:pPr>
      <w:r w:rsidRPr="005F75B2">
        <w:rPr>
          <w:rFonts w:ascii="Times" w:hAnsi="Times"/>
          <w:b/>
        </w:rPr>
        <w:t>Projektets målgruppe</w:t>
      </w:r>
    </w:p>
    <w:p w:rsidR="004764A3" w:rsidRPr="005F75B2" w:rsidRDefault="004764A3" w:rsidP="006E6A93">
      <w:pPr>
        <w:spacing w:after="0" w:line="240" w:lineRule="auto"/>
        <w:rPr>
          <w:rFonts w:ascii="Times" w:hAnsi="Times"/>
          <w:i/>
        </w:rPr>
      </w:pPr>
      <w:r w:rsidRPr="005F75B2">
        <w:rPr>
          <w:rFonts w:ascii="Times" w:hAnsi="Times"/>
          <w:i/>
        </w:rPr>
        <w:t xml:space="preserve">Beskriv kort og præcist den målgruppe, der er omfattet af projektet. </w:t>
      </w:r>
      <w:r w:rsidR="00AC0018" w:rsidRPr="005F75B2">
        <w:rPr>
          <w:rFonts w:ascii="Times" w:hAnsi="Times"/>
          <w:i/>
        </w:rPr>
        <w:t>Det skal beskrives, hvem der indgår i målgruppen</w:t>
      </w:r>
      <w:r w:rsidR="00003891">
        <w:rPr>
          <w:rFonts w:ascii="Times" w:hAnsi="Times"/>
          <w:i/>
        </w:rPr>
        <w:t>,</w:t>
      </w:r>
      <w:r w:rsidR="00AC0018" w:rsidRPr="005F75B2">
        <w:rPr>
          <w:rFonts w:ascii="Times" w:hAnsi="Times"/>
          <w:i/>
        </w:rPr>
        <w:t xml:space="preserve"> herunder hvorvidt projektet omfatter hele målgruppen af anbragte børn og unge i kommunen, dvs. også anbragte børn og unge fra andre kommuner, der går i kommunens skoler. </w:t>
      </w:r>
      <w:r w:rsidRPr="005F75B2">
        <w:rPr>
          <w:rFonts w:ascii="Times" w:hAnsi="Times"/>
          <w:i/>
        </w:rPr>
        <w:t xml:space="preserve">Se </w:t>
      </w:r>
      <w:r w:rsidR="005F75B2" w:rsidRPr="005F75B2">
        <w:rPr>
          <w:rFonts w:ascii="Times" w:hAnsi="Times"/>
          <w:i/>
        </w:rPr>
        <w:t xml:space="preserve">hertil </w:t>
      </w:r>
      <w:r w:rsidR="00A17086" w:rsidRPr="005F75B2">
        <w:rPr>
          <w:rFonts w:ascii="Times" w:hAnsi="Times"/>
          <w:i/>
        </w:rPr>
        <w:t xml:space="preserve">vejledningens </w:t>
      </w:r>
      <w:r w:rsidRPr="005F75B2">
        <w:rPr>
          <w:rFonts w:ascii="Times" w:hAnsi="Times"/>
          <w:i/>
        </w:rPr>
        <w:t xml:space="preserve">afsnit </w:t>
      </w:r>
      <w:r w:rsidR="00A17086" w:rsidRPr="005F75B2">
        <w:rPr>
          <w:rFonts w:ascii="Times" w:hAnsi="Times"/>
          <w:i/>
        </w:rPr>
        <w:t xml:space="preserve">4 </w:t>
      </w:r>
      <w:r w:rsidRPr="005F75B2">
        <w:rPr>
          <w:rFonts w:ascii="Times" w:hAnsi="Times"/>
          <w:i/>
        </w:rPr>
        <w:t xml:space="preserve">om målgruppe </w:t>
      </w:r>
      <w:r w:rsidR="00AC0018" w:rsidRPr="005F75B2">
        <w:rPr>
          <w:rFonts w:ascii="Times" w:hAnsi="Times"/>
          <w:i/>
        </w:rPr>
        <w:t>og afsnit 9, ad.</w:t>
      </w:r>
      <w:r w:rsidR="00003891">
        <w:rPr>
          <w:rFonts w:ascii="Times" w:hAnsi="Times"/>
          <w:i/>
        </w:rPr>
        <w:t xml:space="preserve"> 1) F</w:t>
      </w:r>
      <w:r w:rsidR="00AC0018" w:rsidRPr="005F75B2">
        <w:rPr>
          <w:rFonts w:ascii="Times" w:hAnsi="Times"/>
          <w:i/>
        </w:rPr>
        <w:t>ormål og målgruppe</w:t>
      </w:r>
      <w:r w:rsidRPr="005F75B2">
        <w:rPr>
          <w:rFonts w:ascii="Times" w:hAnsi="Times"/>
          <w:i/>
        </w:rPr>
        <w:t>.</w:t>
      </w:r>
    </w:p>
    <w:tbl>
      <w:tblPr>
        <w:tblStyle w:val="Tabel-Gitter"/>
        <w:tblW w:w="0" w:type="auto"/>
        <w:tblLook w:val="04A0" w:firstRow="1" w:lastRow="0" w:firstColumn="1" w:lastColumn="0" w:noHBand="0" w:noVBand="1"/>
      </w:tblPr>
      <w:tblGrid>
        <w:gridCol w:w="9778"/>
      </w:tblGrid>
      <w:tr w:rsidR="00420223" w:rsidRPr="005F75B2" w:rsidTr="00420223">
        <w:tc>
          <w:tcPr>
            <w:tcW w:w="9778" w:type="dxa"/>
          </w:tcPr>
          <w:p w:rsidR="00420223" w:rsidRPr="005F75B2" w:rsidRDefault="00420223" w:rsidP="006E6A93">
            <w:pPr>
              <w:rPr>
                <w:rFonts w:ascii="Times" w:hAnsi="Times"/>
              </w:rPr>
            </w:pPr>
          </w:p>
          <w:p w:rsidR="00E25CB3" w:rsidRPr="005F75B2" w:rsidRDefault="00E25CB3" w:rsidP="006E6A93">
            <w:pPr>
              <w:rPr>
                <w:rFonts w:ascii="Times" w:hAnsi="Times"/>
              </w:rPr>
            </w:pPr>
          </w:p>
          <w:p w:rsidR="00E25CB3" w:rsidRPr="005F75B2" w:rsidRDefault="00E25CB3" w:rsidP="006E6A93">
            <w:pPr>
              <w:rPr>
                <w:rFonts w:ascii="Times" w:hAnsi="Times"/>
              </w:rPr>
            </w:pPr>
          </w:p>
        </w:tc>
      </w:tr>
    </w:tbl>
    <w:p w:rsidR="00420223" w:rsidRPr="005F75B2" w:rsidRDefault="00420223" w:rsidP="006E6A93">
      <w:pPr>
        <w:spacing w:after="0" w:line="240" w:lineRule="auto"/>
        <w:rPr>
          <w:rFonts w:ascii="Times" w:hAnsi="Times"/>
        </w:rPr>
      </w:pPr>
    </w:p>
    <w:p w:rsidR="00420223" w:rsidRPr="005F75B2" w:rsidRDefault="004764A3" w:rsidP="006E6A93">
      <w:pPr>
        <w:spacing w:after="0" w:line="240" w:lineRule="auto"/>
        <w:rPr>
          <w:rFonts w:ascii="Times" w:hAnsi="Times"/>
          <w:b/>
        </w:rPr>
      </w:pPr>
      <w:r w:rsidRPr="005F75B2">
        <w:rPr>
          <w:rFonts w:ascii="Times" w:hAnsi="Times"/>
          <w:b/>
        </w:rPr>
        <w:t xml:space="preserve">Antal forskellige </w:t>
      </w:r>
      <w:r w:rsidR="00AC0018" w:rsidRPr="005F75B2">
        <w:rPr>
          <w:rFonts w:ascii="Times" w:hAnsi="Times"/>
          <w:b/>
        </w:rPr>
        <w:t>anbragte børn og unge</w:t>
      </w:r>
      <w:r w:rsidR="00020E54" w:rsidRPr="005F75B2">
        <w:rPr>
          <w:rFonts w:ascii="Times" w:hAnsi="Times"/>
          <w:b/>
        </w:rPr>
        <w:t xml:space="preserve"> i projektet</w:t>
      </w:r>
    </w:p>
    <w:p w:rsidR="004764A3" w:rsidRPr="005F75B2" w:rsidRDefault="004764A3" w:rsidP="006E6A93">
      <w:pPr>
        <w:spacing w:after="0" w:line="240" w:lineRule="auto"/>
        <w:rPr>
          <w:rFonts w:ascii="Times" w:hAnsi="Times"/>
          <w:i/>
        </w:rPr>
      </w:pPr>
      <w:r w:rsidRPr="005F75B2">
        <w:rPr>
          <w:rFonts w:ascii="Times" w:hAnsi="Times"/>
          <w:i/>
        </w:rPr>
        <w:t xml:space="preserve">Hvor mange forskellige </w:t>
      </w:r>
      <w:r w:rsidR="00AC0018" w:rsidRPr="005F75B2">
        <w:rPr>
          <w:rFonts w:ascii="Times" w:hAnsi="Times"/>
          <w:i/>
        </w:rPr>
        <w:t>anbragte børn og unge forventes at deltage i projektet</w:t>
      </w:r>
      <w:r w:rsidRPr="005F75B2">
        <w:rPr>
          <w:rFonts w:ascii="Times" w:hAnsi="Times"/>
          <w:i/>
        </w:rPr>
        <w:t xml:space="preserve">? </w:t>
      </w:r>
      <w:r w:rsidR="00472D64">
        <w:rPr>
          <w:rFonts w:ascii="Times" w:hAnsi="Times"/>
          <w:i/>
        </w:rPr>
        <w:t>Bemærk at der som mini</w:t>
      </w:r>
      <w:r w:rsidR="00AC0018" w:rsidRPr="005F75B2">
        <w:rPr>
          <w:rFonts w:ascii="Times" w:hAnsi="Times"/>
          <w:i/>
        </w:rPr>
        <w:t xml:space="preserve">mum skal indgå 15 anbragte børn og unge i projektet fra hver kommune i hele projektperioden. </w:t>
      </w:r>
      <w:r w:rsidR="00FF3345" w:rsidRPr="005F75B2">
        <w:rPr>
          <w:rFonts w:ascii="Times" w:hAnsi="Times"/>
          <w:i/>
        </w:rPr>
        <w:t>Hvi</w:t>
      </w:r>
      <w:r w:rsidR="00D334A1" w:rsidRPr="005F75B2">
        <w:rPr>
          <w:rFonts w:ascii="Times" w:hAnsi="Times"/>
          <w:i/>
        </w:rPr>
        <w:t>s projektet er</w:t>
      </w:r>
      <w:r w:rsidR="00FF3345" w:rsidRPr="005F75B2">
        <w:rPr>
          <w:rFonts w:ascii="Times" w:hAnsi="Times"/>
          <w:i/>
        </w:rPr>
        <w:t xml:space="preserve"> flerårigt, angives </w:t>
      </w:r>
      <w:r w:rsidR="004044BC" w:rsidRPr="005F75B2">
        <w:rPr>
          <w:rFonts w:ascii="Times" w:hAnsi="Times"/>
          <w:i/>
        </w:rPr>
        <w:t xml:space="preserve">så vidt muligt </w:t>
      </w:r>
      <w:r w:rsidR="00FF3345" w:rsidRPr="005F75B2">
        <w:rPr>
          <w:rFonts w:ascii="Times" w:hAnsi="Times"/>
          <w:i/>
        </w:rPr>
        <w:t>a</w:t>
      </w:r>
      <w:r w:rsidRPr="005F75B2">
        <w:rPr>
          <w:rFonts w:ascii="Times" w:hAnsi="Times"/>
          <w:i/>
        </w:rPr>
        <w:t>n</w:t>
      </w:r>
      <w:r w:rsidR="00AC0018" w:rsidRPr="005F75B2">
        <w:rPr>
          <w:rFonts w:ascii="Times" w:hAnsi="Times"/>
          <w:i/>
        </w:rPr>
        <w:t xml:space="preserve">tallet for hvert </w:t>
      </w:r>
      <w:proofErr w:type="spellStart"/>
      <w:r w:rsidR="00AC0018" w:rsidRPr="005F75B2">
        <w:rPr>
          <w:rFonts w:ascii="Times" w:hAnsi="Times"/>
          <w:i/>
        </w:rPr>
        <w:t>projektår</w:t>
      </w:r>
      <w:proofErr w:type="spellEnd"/>
      <w:r w:rsidR="00AC0018" w:rsidRPr="005F75B2">
        <w:rPr>
          <w:rFonts w:ascii="Times" w:hAnsi="Times"/>
          <w:i/>
        </w:rPr>
        <w:t>.</w:t>
      </w:r>
    </w:p>
    <w:tbl>
      <w:tblPr>
        <w:tblStyle w:val="Tabel-Gitter"/>
        <w:tblW w:w="0" w:type="auto"/>
        <w:tblLook w:val="04A0" w:firstRow="1" w:lastRow="0" w:firstColumn="1" w:lastColumn="0" w:noHBand="0" w:noVBand="1"/>
      </w:tblPr>
      <w:tblGrid>
        <w:gridCol w:w="9778"/>
      </w:tblGrid>
      <w:tr w:rsidR="00420223" w:rsidRPr="005F75B2" w:rsidTr="00420223">
        <w:tc>
          <w:tcPr>
            <w:tcW w:w="9778" w:type="dxa"/>
          </w:tcPr>
          <w:p w:rsidR="00420223" w:rsidRPr="005F75B2" w:rsidRDefault="00420223" w:rsidP="006E6A93">
            <w:pPr>
              <w:rPr>
                <w:rFonts w:ascii="Times" w:hAnsi="Times"/>
              </w:rPr>
            </w:pPr>
          </w:p>
          <w:p w:rsidR="004764A3" w:rsidRPr="005F75B2" w:rsidRDefault="004764A3" w:rsidP="006E6A93">
            <w:pPr>
              <w:rPr>
                <w:rFonts w:ascii="Times" w:hAnsi="Times"/>
              </w:rPr>
            </w:pPr>
          </w:p>
          <w:p w:rsidR="00E25CB3" w:rsidRPr="005F75B2" w:rsidRDefault="00E25CB3" w:rsidP="006E6A93">
            <w:pPr>
              <w:rPr>
                <w:rFonts w:ascii="Times" w:hAnsi="Times"/>
              </w:rPr>
            </w:pPr>
          </w:p>
        </w:tc>
      </w:tr>
    </w:tbl>
    <w:p w:rsidR="00420223" w:rsidRPr="005F75B2" w:rsidRDefault="00420223" w:rsidP="006E6A93">
      <w:pPr>
        <w:spacing w:after="0" w:line="240" w:lineRule="auto"/>
        <w:rPr>
          <w:rFonts w:ascii="Times" w:hAnsi="Times"/>
        </w:rPr>
      </w:pPr>
    </w:p>
    <w:p w:rsidR="00420223" w:rsidRPr="005F75B2" w:rsidRDefault="004764A3" w:rsidP="006E6A93">
      <w:pPr>
        <w:spacing w:after="0" w:line="240" w:lineRule="auto"/>
        <w:rPr>
          <w:rFonts w:ascii="Times" w:hAnsi="Times"/>
          <w:b/>
        </w:rPr>
      </w:pPr>
      <w:r w:rsidRPr="005F75B2">
        <w:rPr>
          <w:rFonts w:ascii="Times" w:hAnsi="Times"/>
          <w:b/>
        </w:rPr>
        <w:t xml:space="preserve">Hvordan opgøres antallet af </w:t>
      </w:r>
      <w:r w:rsidR="00AC0018" w:rsidRPr="005F75B2">
        <w:rPr>
          <w:rFonts w:ascii="Times" w:hAnsi="Times"/>
          <w:b/>
        </w:rPr>
        <w:t>anbragte børn og unge i projektet</w:t>
      </w:r>
      <w:r w:rsidRPr="005F75B2">
        <w:rPr>
          <w:rFonts w:ascii="Times" w:hAnsi="Times"/>
          <w:b/>
        </w:rPr>
        <w:t>?</w:t>
      </w:r>
    </w:p>
    <w:p w:rsidR="004764A3" w:rsidRPr="005F75B2" w:rsidRDefault="004764A3" w:rsidP="006E6A93">
      <w:pPr>
        <w:spacing w:after="0" w:line="240" w:lineRule="auto"/>
        <w:rPr>
          <w:rFonts w:ascii="Times" w:hAnsi="Times"/>
          <w:i/>
        </w:rPr>
      </w:pPr>
      <w:r w:rsidRPr="005F75B2">
        <w:rPr>
          <w:rFonts w:ascii="Times" w:hAnsi="Times"/>
          <w:i/>
        </w:rPr>
        <w:t xml:space="preserve">Beskriv på hvilken måde antal </w:t>
      </w:r>
      <w:r w:rsidR="00AC0018" w:rsidRPr="005F75B2">
        <w:rPr>
          <w:rFonts w:ascii="Times" w:hAnsi="Times"/>
          <w:i/>
        </w:rPr>
        <w:t xml:space="preserve">anbragte børn og unge </w:t>
      </w:r>
      <w:r w:rsidRPr="005F75B2">
        <w:rPr>
          <w:rFonts w:ascii="Times" w:hAnsi="Times"/>
          <w:i/>
        </w:rPr>
        <w:t xml:space="preserve">vil blive opgjort. Beskriv systematikken i registrering af </w:t>
      </w:r>
      <w:r w:rsidR="00AC0018" w:rsidRPr="005F75B2">
        <w:rPr>
          <w:rFonts w:ascii="Times" w:hAnsi="Times"/>
          <w:i/>
        </w:rPr>
        <w:t>målgruppen</w:t>
      </w:r>
      <w:r w:rsidRPr="005F75B2">
        <w:rPr>
          <w:rFonts w:ascii="Times" w:hAnsi="Times"/>
          <w:i/>
        </w:rPr>
        <w:t>.</w:t>
      </w:r>
    </w:p>
    <w:tbl>
      <w:tblPr>
        <w:tblStyle w:val="Tabel-Gitter"/>
        <w:tblW w:w="0" w:type="auto"/>
        <w:tblLook w:val="04A0" w:firstRow="1" w:lastRow="0" w:firstColumn="1" w:lastColumn="0" w:noHBand="0" w:noVBand="1"/>
      </w:tblPr>
      <w:tblGrid>
        <w:gridCol w:w="9778"/>
      </w:tblGrid>
      <w:tr w:rsidR="00420223" w:rsidRPr="005F75B2" w:rsidTr="00420223">
        <w:tc>
          <w:tcPr>
            <w:tcW w:w="9778" w:type="dxa"/>
          </w:tcPr>
          <w:p w:rsidR="00420223" w:rsidRPr="005F75B2" w:rsidRDefault="00420223" w:rsidP="006E6A93">
            <w:pPr>
              <w:rPr>
                <w:rFonts w:ascii="Times" w:hAnsi="Times"/>
              </w:rPr>
            </w:pPr>
          </w:p>
          <w:p w:rsidR="00E25CB3" w:rsidRPr="005F75B2" w:rsidRDefault="00E25CB3" w:rsidP="006E6A93">
            <w:pPr>
              <w:rPr>
                <w:rFonts w:ascii="Times" w:hAnsi="Times"/>
              </w:rPr>
            </w:pPr>
          </w:p>
          <w:p w:rsidR="00482BDF" w:rsidRPr="005F75B2" w:rsidRDefault="00482BDF" w:rsidP="006E6A93">
            <w:pPr>
              <w:rPr>
                <w:rFonts w:ascii="Times" w:hAnsi="Times"/>
              </w:rPr>
            </w:pPr>
          </w:p>
        </w:tc>
      </w:tr>
    </w:tbl>
    <w:p w:rsidR="00BB2883" w:rsidRPr="005F75B2" w:rsidRDefault="00BB2883" w:rsidP="006E6A93">
      <w:pPr>
        <w:spacing w:after="0" w:line="240" w:lineRule="auto"/>
        <w:rPr>
          <w:rFonts w:ascii="Times" w:hAnsi="Times"/>
          <w:b/>
        </w:rPr>
      </w:pPr>
    </w:p>
    <w:p w:rsidR="00AC0018" w:rsidRPr="005F75B2" w:rsidRDefault="00AC0018" w:rsidP="006E6A93">
      <w:pPr>
        <w:spacing w:after="0" w:line="240" w:lineRule="auto"/>
        <w:rPr>
          <w:rFonts w:ascii="Times" w:hAnsi="Times"/>
          <w:b/>
        </w:rPr>
      </w:pPr>
      <w:r w:rsidRPr="005F75B2">
        <w:rPr>
          <w:rFonts w:ascii="Times" w:hAnsi="Times"/>
          <w:b/>
        </w:rPr>
        <w:t>Rekruttering</w:t>
      </w:r>
    </w:p>
    <w:p w:rsidR="00AC0018" w:rsidRPr="005F75B2" w:rsidRDefault="00AC0018" w:rsidP="00AC0018">
      <w:pPr>
        <w:spacing w:after="0" w:line="240" w:lineRule="auto"/>
        <w:rPr>
          <w:rFonts w:ascii="Times" w:hAnsi="Times"/>
          <w:i/>
        </w:rPr>
      </w:pPr>
      <w:r w:rsidRPr="005F75B2">
        <w:rPr>
          <w:rFonts w:ascii="Times" w:hAnsi="Times"/>
          <w:i/>
        </w:rPr>
        <w:t>Beskriv, hvordan kommunen vil rekruttere anbragte børn og unge til at deltage i projektet.</w:t>
      </w:r>
      <w:r w:rsidR="00472D64">
        <w:rPr>
          <w:rFonts w:ascii="Times" w:hAnsi="Times"/>
          <w:i/>
        </w:rPr>
        <w:t xml:space="preserve"> </w:t>
      </w:r>
      <w:r w:rsidRPr="005F75B2">
        <w:rPr>
          <w:rFonts w:ascii="Times" w:hAnsi="Times" w:cs="Arial"/>
          <w:i/>
        </w:rPr>
        <w:t>Det kan eksempelvis beskrives, om der samarbejdes med relevante samarbejdspartnere om rekruttering, eller hvordan der rekrutteres på anden vis. Det skal fremgå, hvordan kommunen</w:t>
      </w:r>
      <w:r w:rsidRPr="005F75B2">
        <w:rPr>
          <w:rFonts w:ascii="Times" w:hAnsi="Times" w:cs="Arial"/>
          <w:i/>
        </w:rPr>
        <w:t xml:space="preserve"> vil nå bredt ud til målgruppen. Se </w:t>
      </w:r>
      <w:r w:rsidR="005F75B2" w:rsidRPr="005F75B2">
        <w:rPr>
          <w:rFonts w:ascii="Times" w:hAnsi="Times" w:cs="Arial"/>
          <w:i/>
        </w:rPr>
        <w:t xml:space="preserve">hertil </w:t>
      </w:r>
      <w:r w:rsidR="00A17086" w:rsidRPr="005F75B2">
        <w:rPr>
          <w:rFonts w:ascii="Times" w:hAnsi="Times" w:cs="Arial"/>
          <w:i/>
        </w:rPr>
        <w:t xml:space="preserve">vejledningens </w:t>
      </w:r>
      <w:r w:rsidRPr="005F75B2">
        <w:rPr>
          <w:rFonts w:ascii="Times" w:hAnsi="Times"/>
          <w:i/>
        </w:rPr>
        <w:t>afsnit 9, ad.</w:t>
      </w:r>
      <w:r w:rsidR="00003891">
        <w:rPr>
          <w:rFonts w:ascii="Times" w:hAnsi="Times"/>
          <w:i/>
        </w:rPr>
        <w:t xml:space="preserve"> 1) F</w:t>
      </w:r>
      <w:r w:rsidRPr="005F75B2">
        <w:rPr>
          <w:rFonts w:ascii="Times" w:hAnsi="Times"/>
          <w:i/>
        </w:rPr>
        <w:t>ormål og målgruppe.</w:t>
      </w:r>
    </w:p>
    <w:tbl>
      <w:tblPr>
        <w:tblStyle w:val="Tabel-Gitter"/>
        <w:tblW w:w="0" w:type="auto"/>
        <w:tblLook w:val="04A0" w:firstRow="1" w:lastRow="0" w:firstColumn="1" w:lastColumn="0" w:noHBand="0" w:noVBand="1"/>
      </w:tblPr>
      <w:tblGrid>
        <w:gridCol w:w="9778"/>
      </w:tblGrid>
      <w:tr w:rsidR="00AC0018" w:rsidRPr="005F75B2" w:rsidTr="00BE1E63">
        <w:tc>
          <w:tcPr>
            <w:tcW w:w="9778" w:type="dxa"/>
          </w:tcPr>
          <w:p w:rsidR="00AC0018" w:rsidRPr="005F75B2" w:rsidRDefault="00AC0018" w:rsidP="00BE1E63">
            <w:pPr>
              <w:rPr>
                <w:rFonts w:ascii="Times" w:hAnsi="Times"/>
              </w:rPr>
            </w:pPr>
          </w:p>
          <w:p w:rsidR="00AC0018" w:rsidRPr="005F75B2" w:rsidRDefault="00AC0018" w:rsidP="00BE1E63">
            <w:pPr>
              <w:rPr>
                <w:rFonts w:ascii="Times" w:hAnsi="Times"/>
              </w:rPr>
            </w:pPr>
          </w:p>
          <w:p w:rsidR="00AC0018" w:rsidRPr="005F75B2" w:rsidRDefault="00AC0018" w:rsidP="00BE1E63">
            <w:pPr>
              <w:rPr>
                <w:rFonts w:ascii="Times" w:hAnsi="Times"/>
              </w:rPr>
            </w:pPr>
          </w:p>
        </w:tc>
      </w:tr>
    </w:tbl>
    <w:p w:rsidR="00BB2883" w:rsidRPr="005F75B2" w:rsidRDefault="00BB2883" w:rsidP="006E6A93">
      <w:pPr>
        <w:spacing w:after="0" w:line="240" w:lineRule="auto"/>
        <w:rPr>
          <w:rFonts w:ascii="Times" w:hAnsi="Times"/>
          <w:b/>
        </w:rPr>
      </w:pPr>
    </w:p>
    <w:p w:rsidR="00AC0018" w:rsidRPr="005F75B2" w:rsidRDefault="00AC0018" w:rsidP="006E6A93">
      <w:pPr>
        <w:spacing w:after="0" w:line="240" w:lineRule="auto"/>
        <w:rPr>
          <w:rFonts w:ascii="Times" w:hAnsi="Times"/>
          <w:b/>
        </w:rPr>
      </w:pPr>
      <w:r w:rsidRPr="005F75B2">
        <w:rPr>
          <w:rFonts w:ascii="Times" w:hAnsi="Times"/>
          <w:b/>
        </w:rPr>
        <w:t>Kvalificering og modning af indsatsmodellen</w:t>
      </w:r>
    </w:p>
    <w:p w:rsidR="00AC0018" w:rsidRPr="005F75B2" w:rsidRDefault="00AC0018" w:rsidP="00AC0018">
      <w:pPr>
        <w:jc w:val="both"/>
        <w:rPr>
          <w:rFonts w:ascii="Times" w:hAnsi="Times"/>
          <w:i/>
        </w:rPr>
      </w:pPr>
      <w:r w:rsidRPr="005F75B2">
        <w:rPr>
          <w:rFonts w:ascii="Times" w:hAnsi="Times"/>
          <w:i/>
        </w:rPr>
        <w:t xml:space="preserve">Kommunen skal tilkendegive med et kryds, at </w:t>
      </w:r>
      <w:r w:rsidRPr="005F75B2">
        <w:rPr>
          <w:rFonts w:ascii="Times" w:hAnsi="Times" w:cs="Arial"/>
          <w:i/>
        </w:rPr>
        <w:t xml:space="preserve">den forpligter sig i overensstemmelse med </w:t>
      </w:r>
      <w:r w:rsidRPr="005F75B2">
        <w:rPr>
          <w:rFonts w:ascii="Times" w:hAnsi="Times" w:cs="Times"/>
          <w:i/>
        </w:rPr>
        <w:t xml:space="preserve">det obligatoriske indhold i indsatsmodellen, som er oplistet i </w:t>
      </w:r>
      <w:r w:rsidR="00A17086" w:rsidRPr="005F75B2">
        <w:rPr>
          <w:rFonts w:ascii="Times" w:hAnsi="Times" w:cs="Times"/>
          <w:i/>
        </w:rPr>
        <w:t xml:space="preserve">vejledningens </w:t>
      </w:r>
      <w:r w:rsidRPr="005F75B2">
        <w:rPr>
          <w:rFonts w:ascii="Times" w:hAnsi="Times"/>
          <w:i/>
        </w:rPr>
        <w:t xml:space="preserve">tabel 1: Vurdering og tildelingskriterier, pkt. </w:t>
      </w:r>
      <w:r w:rsidRPr="005F75B2">
        <w:rPr>
          <w:rFonts w:ascii="Times" w:hAnsi="Times"/>
          <w:b/>
          <w:i/>
        </w:rPr>
        <w:t xml:space="preserve">2. </w:t>
      </w:r>
      <w:r w:rsidRPr="005F75B2">
        <w:rPr>
          <w:rFonts w:ascii="Times" w:hAnsi="Times"/>
          <w:i/>
        </w:rPr>
        <w:t>Indsatsmodellen og uddybet i vejledningens afsnit 7.1.</w:t>
      </w:r>
      <w:r w:rsidR="00A17086" w:rsidRPr="005F75B2">
        <w:rPr>
          <w:rFonts w:ascii="Times" w:hAnsi="Times"/>
          <w:i/>
        </w:rPr>
        <w:t xml:space="preserve"> Se </w:t>
      </w:r>
      <w:r w:rsidR="005C3BE9">
        <w:rPr>
          <w:rFonts w:ascii="Times" w:hAnsi="Times"/>
          <w:i/>
        </w:rPr>
        <w:t xml:space="preserve">hertil </w:t>
      </w:r>
      <w:r w:rsidR="00A17086" w:rsidRPr="005F75B2">
        <w:rPr>
          <w:rFonts w:ascii="Times" w:hAnsi="Times"/>
          <w:i/>
        </w:rPr>
        <w:t>vejledningens afsnit 9, ad 2) Indsatsmodellen.</w:t>
      </w:r>
    </w:p>
    <w:tbl>
      <w:tblPr>
        <w:tblStyle w:val="Tabel-Gitter"/>
        <w:tblW w:w="0" w:type="auto"/>
        <w:tblLook w:val="04A0" w:firstRow="1" w:lastRow="0" w:firstColumn="1" w:lastColumn="0" w:noHBand="0" w:noVBand="1"/>
      </w:tblPr>
      <w:tblGrid>
        <w:gridCol w:w="250"/>
        <w:gridCol w:w="9528"/>
      </w:tblGrid>
      <w:tr w:rsidR="00AC0018" w:rsidRPr="005F75B2" w:rsidTr="00BE1E63">
        <w:trPr>
          <w:trHeight w:val="124"/>
        </w:trPr>
        <w:tc>
          <w:tcPr>
            <w:tcW w:w="250" w:type="dxa"/>
            <w:tcBorders>
              <w:right w:val="single" w:sz="4" w:space="0" w:color="auto"/>
            </w:tcBorders>
          </w:tcPr>
          <w:p w:rsidR="00AC0018" w:rsidRPr="005F75B2" w:rsidRDefault="00AC0018" w:rsidP="00BE1E63">
            <w:pPr>
              <w:rPr>
                <w:rFonts w:ascii="Times" w:hAnsi="Times"/>
              </w:rPr>
            </w:pPr>
          </w:p>
        </w:tc>
        <w:tc>
          <w:tcPr>
            <w:tcW w:w="9528" w:type="dxa"/>
            <w:tcBorders>
              <w:top w:val="nil"/>
              <w:left w:val="single" w:sz="4" w:space="0" w:color="auto"/>
              <w:bottom w:val="nil"/>
              <w:right w:val="nil"/>
            </w:tcBorders>
          </w:tcPr>
          <w:p w:rsidR="00AC0018" w:rsidRPr="005F75B2" w:rsidRDefault="00AC0018" w:rsidP="00BE1E63">
            <w:pPr>
              <w:rPr>
                <w:rFonts w:ascii="Times" w:hAnsi="Times"/>
                <w:i/>
              </w:rPr>
            </w:pPr>
            <w:r w:rsidRPr="005F75B2">
              <w:rPr>
                <w:rFonts w:ascii="Times" w:hAnsi="Times"/>
                <w:i/>
              </w:rPr>
              <w:t>Ja</w:t>
            </w:r>
          </w:p>
        </w:tc>
      </w:tr>
    </w:tbl>
    <w:p w:rsidR="00AC0018" w:rsidRPr="005F75B2" w:rsidRDefault="00AC0018" w:rsidP="00AC0018">
      <w:pPr>
        <w:jc w:val="both"/>
        <w:rPr>
          <w:rFonts w:ascii="Times" w:hAnsi="Times"/>
        </w:rPr>
      </w:pPr>
    </w:p>
    <w:p w:rsidR="00AC0018" w:rsidRPr="005F75B2" w:rsidRDefault="00A17086" w:rsidP="00A17086">
      <w:pPr>
        <w:spacing w:after="0"/>
        <w:jc w:val="both"/>
        <w:rPr>
          <w:rFonts w:ascii="Times" w:hAnsi="Times"/>
          <w:b/>
        </w:rPr>
      </w:pPr>
      <w:r w:rsidRPr="005F75B2">
        <w:rPr>
          <w:rFonts w:ascii="Times" w:hAnsi="Times"/>
          <w:b/>
        </w:rPr>
        <w:lastRenderedPageBreak/>
        <w:t>Organisering</w:t>
      </w:r>
    </w:p>
    <w:p w:rsidR="00A17086" w:rsidRPr="005F75B2" w:rsidRDefault="00A17086" w:rsidP="00A17086">
      <w:pPr>
        <w:contextualSpacing/>
        <w:rPr>
          <w:rFonts w:ascii="Times" w:hAnsi="Times" w:cs="Times"/>
          <w:i/>
        </w:rPr>
      </w:pPr>
      <w:r w:rsidRPr="005F75B2">
        <w:rPr>
          <w:rFonts w:ascii="Times" w:hAnsi="Times"/>
          <w:i/>
        </w:rPr>
        <w:t>Beskriv projektets organisering</w:t>
      </w:r>
      <w:r w:rsidRPr="005F75B2">
        <w:rPr>
          <w:rFonts w:ascii="Times" w:hAnsi="Times" w:cs="Arial"/>
          <w:bCs/>
          <w:i/>
        </w:rPr>
        <w:t xml:space="preserve">, som </w:t>
      </w:r>
      <w:r w:rsidRPr="005F75B2">
        <w:rPr>
          <w:rFonts w:ascii="Times" w:hAnsi="Times" w:cs="Arial"/>
          <w:bCs/>
          <w:i/>
        </w:rPr>
        <w:t xml:space="preserve">skal være i overensstemmelse med den overordnede faglige ramme, som er beskrevet i </w:t>
      </w:r>
      <w:r w:rsidRPr="005F75B2">
        <w:rPr>
          <w:rFonts w:ascii="Times" w:hAnsi="Times" w:cs="Arial"/>
          <w:bCs/>
          <w:i/>
        </w:rPr>
        <w:t xml:space="preserve">vejledningens </w:t>
      </w:r>
      <w:r w:rsidRPr="005F75B2">
        <w:rPr>
          <w:rFonts w:ascii="Times" w:hAnsi="Times" w:cs="Arial"/>
          <w:bCs/>
          <w:i/>
        </w:rPr>
        <w:t>tabel 1 og uddybet i beskrivelsen af indsatsmodellen i vejledningens afsnit 7.1.</w:t>
      </w:r>
      <w:r w:rsidRPr="005F75B2">
        <w:rPr>
          <w:rFonts w:ascii="Times" w:hAnsi="Times"/>
          <w:i/>
        </w:rPr>
        <w:t xml:space="preserve"> </w:t>
      </w:r>
      <w:r w:rsidRPr="005F75B2">
        <w:rPr>
          <w:rFonts w:ascii="Times" w:hAnsi="Times"/>
          <w:i/>
        </w:rPr>
        <w:t>Hvis der skal samarbejdes med andre kommuner omkring det anbragte barn, skal det beskrives, hvordan det kan foregå.</w:t>
      </w:r>
      <w:r w:rsidRPr="005F75B2">
        <w:rPr>
          <w:rFonts w:ascii="Times" w:hAnsi="Times"/>
          <w:i/>
        </w:rPr>
        <w:t xml:space="preserve"> Se </w:t>
      </w:r>
      <w:r w:rsidR="005F75B2" w:rsidRPr="005F75B2">
        <w:rPr>
          <w:rFonts w:ascii="Times" w:hAnsi="Times"/>
          <w:i/>
        </w:rPr>
        <w:t xml:space="preserve">hertil </w:t>
      </w:r>
      <w:r w:rsidRPr="005F75B2">
        <w:rPr>
          <w:rFonts w:ascii="Times" w:hAnsi="Times"/>
          <w:i/>
        </w:rPr>
        <w:t>vejledningens afsnit 9, ad 3</w:t>
      </w:r>
      <w:r w:rsidR="00003891">
        <w:rPr>
          <w:rFonts w:ascii="Times" w:hAnsi="Times"/>
          <w:i/>
        </w:rPr>
        <w:t>)</w:t>
      </w:r>
      <w:r w:rsidRPr="005F75B2">
        <w:rPr>
          <w:rFonts w:ascii="Times" w:hAnsi="Times"/>
          <w:i/>
        </w:rPr>
        <w:t xml:space="preserve"> Organisering.</w:t>
      </w:r>
    </w:p>
    <w:tbl>
      <w:tblPr>
        <w:tblStyle w:val="Tabel-Gitter"/>
        <w:tblW w:w="0" w:type="auto"/>
        <w:tblLook w:val="04A0" w:firstRow="1" w:lastRow="0" w:firstColumn="1" w:lastColumn="0" w:noHBand="0" w:noVBand="1"/>
      </w:tblPr>
      <w:tblGrid>
        <w:gridCol w:w="9778"/>
      </w:tblGrid>
      <w:tr w:rsidR="00AC0018" w:rsidRPr="005F75B2" w:rsidTr="00BE1E63">
        <w:tc>
          <w:tcPr>
            <w:tcW w:w="9778" w:type="dxa"/>
          </w:tcPr>
          <w:p w:rsidR="00AC0018" w:rsidRPr="005F75B2" w:rsidRDefault="00AC0018" w:rsidP="00A17086">
            <w:pPr>
              <w:rPr>
                <w:rFonts w:ascii="Times" w:hAnsi="Times"/>
              </w:rPr>
            </w:pPr>
          </w:p>
          <w:p w:rsidR="00AC0018" w:rsidRPr="005F75B2" w:rsidRDefault="00AC0018" w:rsidP="00A17086">
            <w:pPr>
              <w:rPr>
                <w:rFonts w:ascii="Times" w:hAnsi="Times"/>
              </w:rPr>
            </w:pPr>
          </w:p>
          <w:p w:rsidR="00AC0018" w:rsidRPr="005F75B2" w:rsidRDefault="00AC0018" w:rsidP="00A17086">
            <w:pPr>
              <w:rPr>
                <w:rFonts w:ascii="Times" w:hAnsi="Times"/>
              </w:rPr>
            </w:pPr>
          </w:p>
        </w:tc>
      </w:tr>
    </w:tbl>
    <w:p w:rsidR="00AC0018" w:rsidRPr="005F75B2" w:rsidRDefault="00AC0018" w:rsidP="00AC0018">
      <w:pPr>
        <w:spacing w:after="0" w:line="240" w:lineRule="auto"/>
        <w:rPr>
          <w:rFonts w:ascii="Times" w:hAnsi="Times"/>
          <w:b/>
        </w:rPr>
      </w:pPr>
    </w:p>
    <w:p w:rsidR="00A17086" w:rsidRPr="005F75B2" w:rsidRDefault="00A17086" w:rsidP="006E6A93">
      <w:pPr>
        <w:spacing w:after="0" w:line="240" w:lineRule="auto"/>
        <w:rPr>
          <w:rFonts w:ascii="Times" w:hAnsi="Times"/>
          <w:b/>
        </w:rPr>
      </w:pPr>
      <w:r w:rsidRPr="005F75B2">
        <w:rPr>
          <w:rFonts w:ascii="Times" w:hAnsi="Times"/>
          <w:b/>
        </w:rPr>
        <w:t>Ledelsen</w:t>
      </w:r>
    </w:p>
    <w:p w:rsidR="00A17086" w:rsidRPr="00003891" w:rsidRDefault="00A17086" w:rsidP="00A17086">
      <w:pPr>
        <w:contextualSpacing/>
        <w:rPr>
          <w:rFonts w:ascii="Times" w:hAnsi="Times" w:cs="Arial"/>
          <w:i/>
          <w:color w:val="FF0000"/>
        </w:rPr>
      </w:pPr>
      <w:r w:rsidRPr="00003891">
        <w:rPr>
          <w:rFonts w:ascii="Times" w:hAnsi="Times"/>
          <w:i/>
        </w:rPr>
        <w:t xml:space="preserve">Beskriv </w:t>
      </w:r>
      <w:r w:rsidRPr="00003891">
        <w:rPr>
          <w:rFonts w:ascii="Times" w:hAnsi="Times" w:cs="Arial"/>
          <w:i/>
        </w:rPr>
        <w:t xml:space="preserve">hvordan ledelsen i kommunen, på de deltagende skoler og på eventuelle døgninstitutioner eller opholdssteder, løbende vil følge og bidrage til initiativets gennemførsel, herunder modningen af indsatsen i projektperioden. </w:t>
      </w:r>
      <w:r w:rsidRPr="00003891">
        <w:rPr>
          <w:rFonts w:ascii="Times" w:hAnsi="Times"/>
          <w:i/>
        </w:rPr>
        <w:t xml:space="preserve">Det skal blandt andet </w:t>
      </w:r>
      <w:r w:rsidRPr="00003891">
        <w:rPr>
          <w:rFonts w:ascii="Times" w:hAnsi="Times"/>
          <w:i/>
        </w:rPr>
        <w:t xml:space="preserve">beskrives, hvordan projektet forankres ledelsesmæssigt f.eks. hvilke ledelseslag, deres organisatoriske placering, og hvem der har det overordnede ansvar. </w:t>
      </w:r>
      <w:r w:rsidRPr="00003891">
        <w:rPr>
          <w:rFonts w:ascii="Times" w:hAnsi="Times"/>
          <w:i/>
        </w:rPr>
        <w:t>Se</w:t>
      </w:r>
      <w:r w:rsidR="005F75B2" w:rsidRPr="00003891">
        <w:rPr>
          <w:rFonts w:ascii="Times" w:hAnsi="Times"/>
          <w:i/>
        </w:rPr>
        <w:t xml:space="preserve"> hertil</w:t>
      </w:r>
      <w:r w:rsidRPr="00003891">
        <w:rPr>
          <w:rFonts w:ascii="Times" w:hAnsi="Times"/>
          <w:i/>
        </w:rPr>
        <w:t xml:space="preserve"> vejledningens afsnit 9, ad 3</w:t>
      </w:r>
      <w:r w:rsidR="00003891" w:rsidRPr="00003891">
        <w:rPr>
          <w:rFonts w:ascii="Times" w:hAnsi="Times"/>
          <w:i/>
        </w:rPr>
        <w:t>) O</w:t>
      </w:r>
      <w:r w:rsidRPr="00003891">
        <w:rPr>
          <w:rFonts w:ascii="Times" w:hAnsi="Times"/>
          <w:i/>
        </w:rPr>
        <w:t>rganisering</w:t>
      </w:r>
    </w:p>
    <w:tbl>
      <w:tblPr>
        <w:tblStyle w:val="Tabel-Gitter"/>
        <w:tblW w:w="0" w:type="auto"/>
        <w:tblLook w:val="04A0" w:firstRow="1" w:lastRow="0" w:firstColumn="1" w:lastColumn="0" w:noHBand="0" w:noVBand="1"/>
      </w:tblPr>
      <w:tblGrid>
        <w:gridCol w:w="9778"/>
      </w:tblGrid>
      <w:tr w:rsidR="00A17086" w:rsidRPr="005F75B2" w:rsidTr="00BE1E63">
        <w:tc>
          <w:tcPr>
            <w:tcW w:w="9778" w:type="dxa"/>
          </w:tcPr>
          <w:p w:rsidR="00A17086" w:rsidRPr="005F75B2" w:rsidRDefault="00A17086" w:rsidP="00BE1E63">
            <w:pPr>
              <w:rPr>
                <w:rFonts w:ascii="Times" w:hAnsi="Times"/>
              </w:rPr>
            </w:pPr>
          </w:p>
          <w:p w:rsidR="00A17086" w:rsidRPr="005F75B2" w:rsidRDefault="00A17086" w:rsidP="00BE1E63">
            <w:pPr>
              <w:rPr>
                <w:rFonts w:ascii="Times" w:hAnsi="Times"/>
              </w:rPr>
            </w:pPr>
          </w:p>
          <w:p w:rsidR="00A17086" w:rsidRPr="005F75B2" w:rsidRDefault="00A17086" w:rsidP="00BE1E63">
            <w:pPr>
              <w:rPr>
                <w:rFonts w:ascii="Times" w:hAnsi="Times"/>
              </w:rPr>
            </w:pPr>
          </w:p>
        </w:tc>
      </w:tr>
    </w:tbl>
    <w:p w:rsidR="00482BDF" w:rsidRPr="005F75B2" w:rsidRDefault="00482BDF" w:rsidP="006E6A93">
      <w:pPr>
        <w:spacing w:after="0" w:line="240" w:lineRule="auto"/>
        <w:rPr>
          <w:rFonts w:ascii="Times" w:hAnsi="Times"/>
          <w:b/>
        </w:rPr>
      </w:pPr>
    </w:p>
    <w:p w:rsidR="00A17086" w:rsidRPr="005F75B2" w:rsidRDefault="00A17086" w:rsidP="006E6A93">
      <w:pPr>
        <w:spacing w:after="0" w:line="240" w:lineRule="auto"/>
        <w:rPr>
          <w:rFonts w:ascii="Times" w:hAnsi="Times"/>
          <w:b/>
        </w:rPr>
      </w:pPr>
      <w:r w:rsidRPr="005F75B2">
        <w:rPr>
          <w:rFonts w:ascii="Times" w:hAnsi="Times"/>
          <w:b/>
        </w:rPr>
        <w:t>Kompetencer</w:t>
      </w:r>
    </w:p>
    <w:p w:rsidR="00482BDF" w:rsidRPr="00003891" w:rsidRDefault="00A17086" w:rsidP="005F75B2">
      <w:pPr>
        <w:spacing w:after="0"/>
        <w:jc w:val="both"/>
        <w:rPr>
          <w:rFonts w:ascii="Times" w:hAnsi="Times"/>
          <w:i/>
        </w:rPr>
      </w:pPr>
      <w:r w:rsidRPr="00003891">
        <w:rPr>
          <w:rFonts w:ascii="Times" w:hAnsi="Times" w:cs="Arial"/>
          <w:i/>
        </w:rPr>
        <w:t>Beskriv</w:t>
      </w:r>
      <w:r w:rsidRPr="00003891">
        <w:rPr>
          <w:rFonts w:ascii="Times" w:hAnsi="Times" w:cs="Arial"/>
          <w:i/>
        </w:rPr>
        <w:t xml:space="preserve">, hvilke kompetencer der lægges vægt på i udvælgelse eller rekruttering af den/de medarbejdere, der skal varetage opgaven som henholdsvis læringsvejledere og læringskoordinator. Bemærk, at læringsvejlederen skal være læreuddannet, og læringskoordinatoren skal være forankret i PPR. Der skal tages højde for læringsvejlederens og læringskoordinatorens ansvarsområder i beskrivelsen af kompetencer. Ansvarsområderne er beskrevet i </w:t>
      </w:r>
      <w:r w:rsidR="00003891">
        <w:rPr>
          <w:rFonts w:ascii="Times" w:hAnsi="Times"/>
          <w:i/>
        </w:rPr>
        <w:t xml:space="preserve">vejledningens </w:t>
      </w:r>
      <w:bookmarkStart w:id="0" w:name="_GoBack"/>
      <w:r w:rsidR="00003891">
        <w:rPr>
          <w:rFonts w:ascii="Times" w:hAnsi="Times"/>
          <w:i/>
        </w:rPr>
        <w:t>t</w:t>
      </w:r>
      <w:r w:rsidRPr="00003891">
        <w:rPr>
          <w:rFonts w:ascii="Times" w:hAnsi="Times"/>
          <w:i/>
        </w:rPr>
        <w:t>abel</w:t>
      </w:r>
      <w:bookmarkEnd w:id="0"/>
      <w:r w:rsidRPr="00003891">
        <w:rPr>
          <w:rFonts w:ascii="Times" w:hAnsi="Times"/>
          <w:i/>
        </w:rPr>
        <w:t xml:space="preserve"> 1: Vurdering og tildelingskriterier og uddybet i vejledningens afsnit 7.1.</w:t>
      </w:r>
      <w:r w:rsidR="005F75B2" w:rsidRPr="00003891">
        <w:rPr>
          <w:rFonts w:ascii="Times" w:hAnsi="Times"/>
          <w:i/>
        </w:rPr>
        <w:t xml:space="preserve"> Se </w:t>
      </w:r>
      <w:r w:rsidR="00003891" w:rsidRPr="00003891">
        <w:rPr>
          <w:rFonts w:ascii="Times" w:hAnsi="Times"/>
          <w:i/>
        </w:rPr>
        <w:t xml:space="preserve">hertil </w:t>
      </w:r>
      <w:r w:rsidR="005F75B2" w:rsidRPr="00003891">
        <w:rPr>
          <w:rFonts w:ascii="Times" w:hAnsi="Times"/>
          <w:i/>
        </w:rPr>
        <w:t>vejledningens afsnit</w:t>
      </w:r>
      <w:r w:rsidR="00003891">
        <w:rPr>
          <w:rFonts w:ascii="Times" w:hAnsi="Times"/>
          <w:i/>
        </w:rPr>
        <w:t xml:space="preserve"> 9, ad 3) O</w:t>
      </w:r>
      <w:r w:rsidR="005F75B2" w:rsidRPr="00003891">
        <w:rPr>
          <w:rFonts w:ascii="Times" w:hAnsi="Times"/>
          <w:i/>
        </w:rPr>
        <w:t>rganisering.</w:t>
      </w:r>
    </w:p>
    <w:tbl>
      <w:tblPr>
        <w:tblStyle w:val="Tabel-Gitter"/>
        <w:tblW w:w="0" w:type="auto"/>
        <w:tblLook w:val="04A0" w:firstRow="1" w:lastRow="0" w:firstColumn="1" w:lastColumn="0" w:noHBand="0" w:noVBand="1"/>
      </w:tblPr>
      <w:tblGrid>
        <w:gridCol w:w="9778"/>
      </w:tblGrid>
      <w:tr w:rsidR="00482BDF" w:rsidRPr="005F75B2" w:rsidTr="00482BDF">
        <w:tc>
          <w:tcPr>
            <w:tcW w:w="9778" w:type="dxa"/>
          </w:tcPr>
          <w:p w:rsidR="00482BDF" w:rsidRPr="005F75B2" w:rsidRDefault="00482BDF" w:rsidP="005F75B2">
            <w:pPr>
              <w:rPr>
                <w:rFonts w:ascii="Times" w:hAnsi="Times"/>
              </w:rPr>
            </w:pPr>
          </w:p>
          <w:p w:rsidR="00482BDF" w:rsidRPr="005F75B2" w:rsidRDefault="00482BDF" w:rsidP="005F75B2">
            <w:pPr>
              <w:rPr>
                <w:rFonts w:ascii="Times" w:hAnsi="Times"/>
              </w:rPr>
            </w:pPr>
          </w:p>
          <w:p w:rsidR="00E25CB3" w:rsidRPr="005F75B2" w:rsidRDefault="00E25CB3" w:rsidP="005F75B2">
            <w:pPr>
              <w:rPr>
                <w:rFonts w:ascii="Times" w:hAnsi="Times"/>
              </w:rPr>
            </w:pPr>
          </w:p>
        </w:tc>
      </w:tr>
    </w:tbl>
    <w:p w:rsidR="005F75B2" w:rsidRPr="005F75B2" w:rsidRDefault="005F75B2" w:rsidP="005F75B2">
      <w:pPr>
        <w:spacing w:after="0"/>
        <w:jc w:val="both"/>
        <w:rPr>
          <w:rFonts w:ascii="Times" w:hAnsi="Times"/>
        </w:rPr>
      </w:pPr>
    </w:p>
    <w:p w:rsidR="005F75B2" w:rsidRPr="005F75B2" w:rsidRDefault="005F75B2" w:rsidP="005F75B2">
      <w:pPr>
        <w:spacing w:after="0"/>
        <w:jc w:val="both"/>
        <w:rPr>
          <w:rFonts w:ascii="Times" w:hAnsi="Times"/>
          <w:b/>
        </w:rPr>
      </w:pPr>
      <w:r w:rsidRPr="005F75B2">
        <w:rPr>
          <w:rFonts w:ascii="Times" w:hAnsi="Times"/>
          <w:b/>
        </w:rPr>
        <w:t>Tæt samarbejde med en ekstern leverandør og Socialstyrelsen</w:t>
      </w:r>
    </w:p>
    <w:p w:rsidR="005F75B2" w:rsidRPr="00003891" w:rsidRDefault="005F75B2" w:rsidP="005F75B2">
      <w:pPr>
        <w:jc w:val="both"/>
        <w:rPr>
          <w:rFonts w:ascii="Times" w:hAnsi="Times"/>
          <w:i/>
        </w:rPr>
      </w:pPr>
      <w:r w:rsidRPr="00003891">
        <w:rPr>
          <w:rFonts w:ascii="Times" w:hAnsi="Times"/>
          <w:i/>
        </w:rPr>
        <w:t>Kommunen forpligter sig på, at kvalificering og modning af indsatsen sker i et tæt samarbejde med en ekstern leverandør og Socialstyrelsen.</w:t>
      </w:r>
      <w:r w:rsidRPr="00003891">
        <w:rPr>
          <w:rFonts w:ascii="Times" w:hAnsi="Times"/>
          <w:i/>
        </w:rPr>
        <w:t xml:space="preserve"> </w:t>
      </w:r>
      <w:r w:rsidRPr="00003891">
        <w:rPr>
          <w:rFonts w:ascii="Times" w:hAnsi="Times"/>
          <w:i/>
        </w:rPr>
        <w:t>Se hertil vejledningens afs</w:t>
      </w:r>
      <w:r w:rsidRPr="00003891">
        <w:rPr>
          <w:rFonts w:ascii="Times" w:hAnsi="Times"/>
          <w:i/>
        </w:rPr>
        <w:t>nit 7 om indholdet i projektet og afsnit 9,</w:t>
      </w:r>
      <w:r w:rsidRPr="00003891">
        <w:rPr>
          <w:rFonts w:ascii="Times" w:hAnsi="Times"/>
          <w:i/>
        </w:rPr>
        <w:t xml:space="preserve"> ad</w:t>
      </w:r>
      <w:r w:rsidR="00003891">
        <w:rPr>
          <w:rFonts w:ascii="Times" w:hAnsi="Times"/>
          <w:i/>
        </w:rPr>
        <w:t xml:space="preserve"> 3) O</w:t>
      </w:r>
      <w:r w:rsidRPr="00003891">
        <w:rPr>
          <w:rFonts w:ascii="Times" w:hAnsi="Times"/>
          <w:i/>
        </w:rPr>
        <w:t>rganisering</w:t>
      </w:r>
      <w:r w:rsidRPr="00003891">
        <w:rPr>
          <w:rFonts w:ascii="Times" w:hAnsi="Times"/>
          <w:i/>
        </w:rPr>
        <w:t>.</w:t>
      </w:r>
    </w:p>
    <w:tbl>
      <w:tblPr>
        <w:tblStyle w:val="Tabel-Gitter"/>
        <w:tblW w:w="0" w:type="auto"/>
        <w:tblLook w:val="04A0" w:firstRow="1" w:lastRow="0" w:firstColumn="1" w:lastColumn="0" w:noHBand="0" w:noVBand="1"/>
      </w:tblPr>
      <w:tblGrid>
        <w:gridCol w:w="250"/>
        <w:gridCol w:w="9528"/>
      </w:tblGrid>
      <w:tr w:rsidR="005F75B2" w:rsidRPr="005F75B2" w:rsidTr="00BE1E63">
        <w:trPr>
          <w:trHeight w:val="124"/>
        </w:trPr>
        <w:tc>
          <w:tcPr>
            <w:tcW w:w="250" w:type="dxa"/>
            <w:tcBorders>
              <w:right w:val="single" w:sz="4" w:space="0" w:color="auto"/>
            </w:tcBorders>
          </w:tcPr>
          <w:p w:rsidR="005F75B2" w:rsidRPr="005F75B2" w:rsidRDefault="005F75B2" w:rsidP="00BE1E63">
            <w:pPr>
              <w:rPr>
                <w:rFonts w:ascii="Times" w:hAnsi="Times"/>
              </w:rPr>
            </w:pPr>
          </w:p>
        </w:tc>
        <w:tc>
          <w:tcPr>
            <w:tcW w:w="9528" w:type="dxa"/>
            <w:tcBorders>
              <w:top w:val="nil"/>
              <w:left w:val="single" w:sz="4" w:space="0" w:color="auto"/>
              <w:bottom w:val="nil"/>
              <w:right w:val="nil"/>
            </w:tcBorders>
          </w:tcPr>
          <w:p w:rsidR="005F75B2" w:rsidRPr="005F75B2" w:rsidRDefault="005F75B2" w:rsidP="00BE1E63">
            <w:pPr>
              <w:rPr>
                <w:rFonts w:ascii="Times" w:hAnsi="Times"/>
                <w:i/>
              </w:rPr>
            </w:pPr>
            <w:r w:rsidRPr="005F75B2">
              <w:rPr>
                <w:rFonts w:ascii="Times" w:hAnsi="Times"/>
                <w:i/>
              </w:rPr>
              <w:t>Ja</w:t>
            </w:r>
          </w:p>
        </w:tc>
      </w:tr>
    </w:tbl>
    <w:p w:rsidR="005F75B2" w:rsidRPr="005F75B2" w:rsidRDefault="005F75B2" w:rsidP="005F75B2">
      <w:pPr>
        <w:spacing w:after="0"/>
        <w:jc w:val="both"/>
        <w:rPr>
          <w:rFonts w:ascii="Times" w:hAnsi="Times"/>
        </w:rPr>
      </w:pPr>
    </w:p>
    <w:p w:rsidR="005F75B2" w:rsidRPr="005F75B2" w:rsidRDefault="005F75B2" w:rsidP="005F75B2">
      <w:pPr>
        <w:spacing w:after="0"/>
        <w:jc w:val="both"/>
        <w:rPr>
          <w:rFonts w:ascii="Times" w:hAnsi="Times"/>
          <w:b/>
        </w:rPr>
      </w:pPr>
      <w:r w:rsidRPr="005F75B2">
        <w:rPr>
          <w:rFonts w:ascii="Times" w:hAnsi="Times"/>
          <w:b/>
        </w:rPr>
        <w:t>Samarbejde med evaluator</w:t>
      </w:r>
    </w:p>
    <w:p w:rsidR="005F75B2" w:rsidRPr="00003891" w:rsidRDefault="005F75B2" w:rsidP="005F75B2">
      <w:pPr>
        <w:jc w:val="both"/>
        <w:rPr>
          <w:rFonts w:ascii="Times" w:hAnsi="Times"/>
          <w:i/>
        </w:rPr>
      </w:pPr>
      <w:r w:rsidRPr="00003891">
        <w:rPr>
          <w:rFonts w:ascii="Times" w:hAnsi="Times"/>
          <w:i/>
        </w:rPr>
        <w:t>Kommunen skal indgå i dokumentation og evaluering af initiativet sammen med evaluator.</w:t>
      </w:r>
      <w:r w:rsidRPr="00003891">
        <w:rPr>
          <w:rFonts w:ascii="Times" w:hAnsi="Times"/>
          <w:i/>
        </w:rPr>
        <w:t xml:space="preserve"> </w:t>
      </w:r>
      <w:r w:rsidRPr="00003891">
        <w:rPr>
          <w:rFonts w:ascii="Times" w:hAnsi="Times"/>
          <w:i/>
        </w:rPr>
        <w:t>Se hertil vejledningens afsnit 7 om indholdet i projektet og afsnit 9, ad 3</w:t>
      </w:r>
      <w:r w:rsidR="00003891">
        <w:rPr>
          <w:rFonts w:ascii="Times" w:hAnsi="Times"/>
          <w:i/>
        </w:rPr>
        <w:t>) O</w:t>
      </w:r>
      <w:r w:rsidRPr="00003891">
        <w:rPr>
          <w:rFonts w:ascii="Times" w:hAnsi="Times"/>
          <w:i/>
        </w:rPr>
        <w:t>rganisering.</w:t>
      </w:r>
    </w:p>
    <w:tbl>
      <w:tblPr>
        <w:tblStyle w:val="Tabel-Gitter"/>
        <w:tblW w:w="0" w:type="auto"/>
        <w:tblLook w:val="04A0" w:firstRow="1" w:lastRow="0" w:firstColumn="1" w:lastColumn="0" w:noHBand="0" w:noVBand="1"/>
      </w:tblPr>
      <w:tblGrid>
        <w:gridCol w:w="250"/>
        <w:gridCol w:w="9528"/>
      </w:tblGrid>
      <w:tr w:rsidR="005F75B2" w:rsidRPr="005F75B2" w:rsidTr="00BE1E63">
        <w:trPr>
          <w:trHeight w:val="124"/>
        </w:trPr>
        <w:tc>
          <w:tcPr>
            <w:tcW w:w="250" w:type="dxa"/>
            <w:tcBorders>
              <w:right w:val="single" w:sz="4" w:space="0" w:color="auto"/>
            </w:tcBorders>
          </w:tcPr>
          <w:p w:rsidR="005F75B2" w:rsidRPr="005F75B2" w:rsidRDefault="005F75B2" w:rsidP="00BE1E63">
            <w:pPr>
              <w:rPr>
                <w:rFonts w:ascii="Times" w:hAnsi="Times"/>
              </w:rPr>
            </w:pPr>
          </w:p>
        </w:tc>
        <w:tc>
          <w:tcPr>
            <w:tcW w:w="9528" w:type="dxa"/>
            <w:tcBorders>
              <w:top w:val="nil"/>
              <w:left w:val="single" w:sz="4" w:space="0" w:color="auto"/>
              <w:bottom w:val="nil"/>
              <w:right w:val="nil"/>
            </w:tcBorders>
          </w:tcPr>
          <w:p w:rsidR="005F75B2" w:rsidRPr="005F75B2" w:rsidRDefault="005F75B2" w:rsidP="00BE1E63">
            <w:pPr>
              <w:rPr>
                <w:rFonts w:ascii="Times" w:hAnsi="Times"/>
                <w:i/>
              </w:rPr>
            </w:pPr>
            <w:r w:rsidRPr="005F75B2">
              <w:rPr>
                <w:rFonts w:ascii="Times" w:hAnsi="Times"/>
                <w:i/>
              </w:rPr>
              <w:t>Ja</w:t>
            </w:r>
          </w:p>
        </w:tc>
      </w:tr>
    </w:tbl>
    <w:p w:rsidR="001C5D59" w:rsidRPr="005F75B2" w:rsidRDefault="001C5D59" w:rsidP="006E6A93">
      <w:pPr>
        <w:spacing w:after="0" w:line="240" w:lineRule="auto"/>
        <w:rPr>
          <w:rFonts w:ascii="Times" w:hAnsi="Times"/>
        </w:rPr>
      </w:pPr>
    </w:p>
    <w:p w:rsidR="00997FCC" w:rsidRDefault="00997FCC" w:rsidP="005F75B2">
      <w:pPr>
        <w:spacing w:after="0" w:line="240" w:lineRule="auto"/>
        <w:rPr>
          <w:rFonts w:ascii="Times" w:hAnsi="Times"/>
          <w:b/>
        </w:rPr>
      </w:pPr>
    </w:p>
    <w:p w:rsidR="00472D64" w:rsidRDefault="00472D64" w:rsidP="005F75B2">
      <w:pPr>
        <w:spacing w:after="0" w:line="240" w:lineRule="auto"/>
        <w:rPr>
          <w:rFonts w:ascii="Times" w:hAnsi="Times"/>
          <w:b/>
        </w:rPr>
      </w:pPr>
      <w:r>
        <w:rPr>
          <w:rFonts w:ascii="Times" w:hAnsi="Times"/>
          <w:b/>
        </w:rPr>
        <w:t>Budget</w:t>
      </w:r>
    </w:p>
    <w:p w:rsidR="00472D64" w:rsidRPr="001B0DAC" w:rsidRDefault="00472D64" w:rsidP="00472D64">
      <w:pPr>
        <w:jc w:val="both"/>
        <w:rPr>
          <w:rFonts w:ascii="Times" w:hAnsi="Times"/>
          <w:i/>
        </w:rPr>
      </w:pPr>
      <w:r w:rsidRPr="001B0DAC">
        <w:rPr>
          <w:rFonts w:ascii="Times" w:hAnsi="Times"/>
          <w:i/>
        </w:rPr>
        <w:t>D</w:t>
      </w:r>
      <w:r w:rsidRPr="001B0DAC">
        <w:rPr>
          <w:rFonts w:ascii="Times" w:hAnsi="Times"/>
          <w:i/>
        </w:rPr>
        <w:t>er</w:t>
      </w:r>
      <w:r w:rsidRPr="001B0DAC">
        <w:rPr>
          <w:rFonts w:ascii="Times" w:hAnsi="Times"/>
          <w:i/>
        </w:rPr>
        <w:t xml:space="preserve"> skal være</w:t>
      </w:r>
      <w:r w:rsidRPr="001B0DAC">
        <w:rPr>
          <w:rFonts w:ascii="Times" w:hAnsi="Times"/>
          <w:i/>
        </w:rPr>
        <w:t xml:space="preserve"> sammenhæng mellem de beskrevne aktiviteter, organiseringen og de udgiftstyper, som fremgår af budgettet.</w:t>
      </w:r>
      <w:r w:rsidRPr="001B0DAC">
        <w:rPr>
          <w:rFonts w:ascii="Times" w:hAnsi="Times"/>
          <w:i/>
        </w:rPr>
        <w:t xml:space="preserve"> </w:t>
      </w:r>
      <w:r w:rsidRPr="001B0DAC">
        <w:rPr>
          <w:rFonts w:ascii="Times" w:hAnsi="Times"/>
          <w:i/>
        </w:rPr>
        <w:t>Se hertil vejledningens afsnit 9, ad 4</w:t>
      </w:r>
      <w:r w:rsidRPr="001B0DAC">
        <w:rPr>
          <w:rFonts w:ascii="Times" w:hAnsi="Times"/>
          <w:i/>
        </w:rPr>
        <w:t>) B</w:t>
      </w:r>
      <w:r w:rsidR="00BC08A2">
        <w:rPr>
          <w:rFonts w:ascii="Times" w:hAnsi="Times"/>
          <w:i/>
        </w:rPr>
        <w:t xml:space="preserve">udget, hvor der </w:t>
      </w:r>
      <w:r w:rsidRPr="001B0DAC">
        <w:rPr>
          <w:rFonts w:ascii="Times" w:hAnsi="Times"/>
          <w:i/>
        </w:rPr>
        <w:t>er eksempler på</w:t>
      </w:r>
      <w:r w:rsidR="001B0DAC" w:rsidRPr="001B0DAC">
        <w:rPr>
          <w:rFonts w:ascii="Times" w:hAnsi="Times"/>
          <w:i/>
        </w:rPr>
        <w:t xml:space="preserve"> relevante udgifter </w:t>
      </w:r>
      <w:r w:rsidR="00003891">
        <w:rPr>
          <w:rFonts w:ascii="Times" w:hAnsi="Times"/>
          <w:i/>
        </w:rPr>
        <w:t>samt vejledningens afsnit 10-12.</w:t>
      </w:r>
    </w:p>
    <w:p w:rsidR="00472D64" w:rsidRDefault="00472D64" w:rsidP="005F75B2">
      <w:pPr>
        <w:spacing w:after="0" w:line="240" w:lineRule="auto"/>
        <w:rPr>
          <w:rFonts w:ascii="Times" w:hAnsi="Times"/>
          <w:b/>
        </w:rPr>
      </w:pPr>
    </w:p>
    <w:p w:rsidR="005F75B2" w:rsidRPr="005F75B2" w:rsidRDefault="005F75B2" w:rsidP="005F75B2">
      <w:pPr>
        <w:spacing w:after="0" w:line="240" w:lineRule="auto"/>
        <w:rPr>
          <w:rFonts w:ascii="Times" w:hAnsi="Times"/>
          <w:b/>
        </w:rPr>
      </w:pPr>
      <w:r w:rsidRPr="005F75B2">
        <w:rPr>
          <w:rFonts w:ascii="Times" w:hAnsi="Times"/>
          <w:b/>
        </w:rPr>
        <w:t>Budgetskema 1*</w:t>
      </w:r>
    </w:p>
    <w:p w:rsidR="005F75B2" w:rsidRPr="005F75B2" w:rsidRDefault="005F75B2" w:rsidP="005F75B2">
      <w:pPr>
        <w:autoSpaceDE w:val="0"/>
        <w:autoSpaceDN w:val="0"/>
        <w:adjustRightInd w:val="0"/>
        <w:spacing w:after="0" w:line="240" w:lineRule="auto"/>
        <w:jc w:val="both"/>
        <w:rPr>
          <w:rStyle w:val="Fremhv"/>
          <w:rFonts w:ascii="Times" w:hAnsi="Times" w:cs="Arial"/>
          <w:i w:val="0"/>
        </w:rPr>
      </w:pPr>
      <w:r w:rsidRPr="005F75B2">
        <w:rPr>
          <w:rStyle w:val="Fremhv"/>
          <w:rFonts w:ascii="Times" w:hAnsi="Times" w:cs="Arial"/>
          <w:i w:val="0"/>
        </w:rPr>
        <w:t xml:space="preserve">Her skal </w:t>
      </w:r>
      <w:r w:rsidRPr="005F75B2">
        <w:rPr>
          <w:rStyle w:val="Fremhv"/>
          <w:rFonts w:ascii="Times" w:hAnsi="Times" w:cs="Arial"/>
          <w:b/>
          <w:i w:val="0"/>
        </w:rPr>
        <w:t>budgetskema 1</w:t>
      </w:r>
      <w:r w:rsidRPr="005F75B2">
        <w:rPr>
          <w:rStyle w:val="Fremhv"/>
          <w:rFonts w:ascii="Times" w:hAnsi="Times" w:cs="Arial"/>
          <w:i w:val="0"/>
        </w:rPr>
        <w:t xml:space="preserve"> vedhæftes.</w:t>
      </w:r>
    </w:p>
    <w:p w:rsidR="005F75B2" w:rsidRPr="005F75B2" w:rsidRDefault="005F75B2" w:rsidP="005F75B2">
      <w:pPr>
        <w:autoSpaceDE w:val="0"/>
        <w:autoSpaceDN w:val="0"/>
        <w:adjustRightInd w:val="0"/>
        <w:spacing w:after="0" w:line="240" w:lineRule="auto"/>
        <w:jc w:val="both"/>
        <w:rPr>
          <w:rStyle w:val="Fremhv"/>
          <w:rFonts w:ascii="Times" w:hAnsi="Times" w:cs="Arial"/>
          <w:i w:val="0"/>
        </w:rPr>
      </w:pPr>
    </w:p>
    <w:p w:rsidR="005F75B2" w:rsidRPr="005F75B2" w:rsidRDefault="005F75B2" w:rsidP="005F75B2">
      <w:pPr>
        <w:autoSpaceDE w:val="0"/>
        <w:autoSpaceDN w:val="0"/>
        <w:adjustRightInd w:val="0"/>
        <w:rPr>
          <w:rFonts w:ascii="Times" w:hAnsi="Times" w:cs="TimesNewRomanPSMT"/>
          <w:i/>
        </w:rPr>
      </w:pPr>
      <w:r w:rsidRPr="005F75B2">
        <w:rPr>
          <w:rStyle w:val="Fremhv"/>
          <w:rFonts w:ascii="Times" w:hAnsi="Times" w:cs="Arial"/>
          <w:i w:val="0"/>
        </w:rPr>
        <w:t xml:space="preserve">Bemærk, at </w:t>
      </w:r>
      <w:r w:rsidRPr="005F75B2">
        <w:rPr>
          <w:rFonts w:ascii="Times" w:hAnsi="Times" w:cs="Arial"/>
          <w:i/>
        </w:rPr>
        <w:t xml:space="preserve">der ved ansøgning skal indsendes et </w:t>
      </w:r>
      <w:r w:rsidRPr="005F75B2">
        <w:rPr>
          <w:rFonts w:ascii="Times" w:hAnsi="Times" w:cs="Arial"/>
          <w:b/>
          <w:i/>
        </w:rPr>
        <w:t>vejledende budget</w:t>
      </w:r>
      <w:r w:rsidRPr="005F75B2">
        <w:rPr>
          <w:rFonts w:ascii="Times" w:hAnsi="Times" w:cs="Arial"/>
          <w:i/>
        </w:rPr>
        <w:t xml:space="preserve"> for projektet. </w:t>
      </w:r>
      <w:r w:rsidRPr="005F75B2">
        <w:rPr>
          <w:rFonts w:ascii="Times" w:hAnsi="Times" w:cs="TimesNewRomanPSMT"/>
          <w:i/>
        </w:rPr>
        <w:t xml:space="preserve">Da budgettet ved ansøgning er vejledende, skal udgifterne ikke fordeles på måneder. Det er alene det samlede beløb for hele projektperioden, der skal angives. Udgifterne skal dog fortsat specificeres ud på de konkrete aktiviteter/poster i projektet. </w:t>
      </w:r>
      <w:r w:rsidRPr="005F75B2">
        <w:rPr>
          <w:rFonts w:ascii="Times" w:hAnsi="Times" w:cs="Arial"/>
          <w:i/>
        </w:rPr>
        <w:t xml:space="preserve">Kommuner, som modtager støtte fra ansøgningspuljen, skal eftersende et </w:t>
      </w:r>
      <w:r w:rsidRPr="005F75B2">
        <w:rPr>
          <w:rFonts w:ascii="Times" w:hAnsi="Times" w:cs="Arial"/>
          <w:b/>
          <w:i/>
        </w:rPr>
        <w:t>revideret budget</w:t>
      </w:r>
      <w:r w:rsidRPr="005F75B2">
        <w:rPr>
          <w:rFonts w:ascii="Times" w:hAnsi="Times" w:cs="Arial"/>
          <w:i/>
        </w:rPr>
        <w:t>.</w:t>
      </w:r>
    </w:p>
    <w:p w:rsidR="005F75B2" w:rsidRPr="005F75B2" w:rsidRDefault="005F75B2" w:rsidP="005F75B2">
      <w:pPr>
        <w:spacing w:line="240" w:lineRule="auto"/>
        <w:jc w:val="both"/>
        <w:rPr>
          <w:rFonts w:ascii="Times" w:hAnsi="Times" w:cs="Arial"/>
          <w:i/>
        </w:rPr>
      </w:pPr>
      <w:r w:rsidRPr="005F75B2">
        <w:rPr>
          <w:rFonts w:ascii="Times" w:hAnsi="Times" w:cs="Arial"/>
          <w:b/>
          <w:i/>
        </w:rPr>
        <w:t>Fremgangsmåde:</w:t>
      </w:r>
      <w:r w:rsidRPr="005F75B2">
        <w:rPr>
          <w:rFonts w:ascii="Times" w:hAnsi="Times" w:cs="Arial"/>
          <w:i/>
        </w:rPr>
        <w:t xml:space="preserve"> Budgetskemaet (budgetskema 1), som ligger på puljens side på Tilskudsportalen, udfyldes. Ved udfyldelse af det elektroniske ansøgningsskema vedhæftes </w:t>
      </w:r>
      <w:r w:rsidRPr="005F75B2">
        <w:rPr>
          <w:rFonts w:ascii="Times" w:hAnsi="Times" w:cs="Arial"/>
          <w:b/>
          <w:i/>
        </w:rPr>
        <w:t>budgetskema 1</w:t>
      </w:r>
      <w:r w:rsidRPr="005F75B2">
        <w:rPr>
          <w:rFonts w:ascii="Times" w:hAnsi="Times" w:cs="Arial"/>
          <w:i/>
        </w:rPr>
        <w:t xml:space="preserve">. </w:t>
      </w:r>
    </w:p>
    <w:p w:rsidR="005F75B2" w:rsidRPr="005F75B2" w:rsidRDefault="005F75B2" w:rsidP="005F75B2">
      <w:pPr>
        <w:spacing w:after="0" w:line="240" w:lineRule="auto"/>
        <w:jc w:val="both"/>
        <w:rPr>
          <w:rFonts w:ascii="Times" w:hAnsi="Times" w:cs="Arial"/>
          <w:b/>
          <w:i/>
        </w:rPr>
      </w:pPr>
      <w:r w:rsidRPr="005F75B2">
        <w:rPr>
          <w:rFonts w:ascii="Times" w:hAnsi="Times" w:cs="Arial"/>
          <w:b/>
          <w:i/>
        </w:rPr>
        <w:t>Budgetskema 2</w:t>
      </w:r>
    </w:p>
    <w:p w:rsidR="005F75B2" w:rsidRPr="005F75B2" w:rsidRDefault="005F75B2" w:rsidP="005F75B2">
      <w:pPr>
        <w:spacing w:line="240" w:lineRule="auto"/>
        <w:jc w:val="both"/>
        <w:rPr>
          <w:rFonts w:ascii="Times" w:hAnsi="Times"/>
          <w:i/>
          <w:iCs/>
        </w:rPr>
      </w:pPr>
      <w:r w:rsidRPr="005F75B2">
        <w:rPr>
          <w:rFonts w:ascii="Times" w:hAnsi="Times"/>
          <w:i/>
          <w:iCs/>
        </w:rPr>
        <w:t>Når det elektroniske ansøgningsskema er udfyldt, skal der udfyldes et elektronisk budgetskema (Budgetskema 2). Her indtastes alene det samlede ansøgte beløb fra Budgetskema 1.</w:t>
      </w:r>
    </w:p>
    <w:p w:rsidR="005F75B2" w:rsidRPr="005F75B2" w:rsidRDefault="005F75B2" w:rsidP="005F75B2">
      <w:pPr>
        <w:spacing w:after="0" w:line="240" w:lineRule="auto"/>
        <w:rPr>
          <w:rFonts w:ascii="Times" w:hAnsi="Times"/>
          <w:i/>
        </w:rPr>
      </w:pPr>
    </w:p>
    <w:p w:rsidR="005F75B2" w:rsidRPr="005F75B2" w:rsidRDefault="005F75B2" w:rsidP="005F75B2">
      <w:pPr>
        <w:spacing w:after="0" w:line="240" w:lineRule="auto"/>
        <w:rPr>
          <w:rFonts w:ascii="Times" w:hAnsi="Times"/>
          <w:b/>
        </w:rPr>
      </w:pPr>
      <w:r w:rsidRPr="005F75B2">
        <w:rPr>
          <w:rFonts w:ascii="Times" w:hAnsi="Times"/>
          <w:b/>
        </w:rPr>
        <w:t>Noter til budget</w:t>
      </w:r>
    </w:p>
    <w:p w:rsidR="005F75B2" w:rsidRPr="005F75B2" w:rsidRDefault="005F75B2" w:rsidP="005F75B2">
      <w:pPr>
        <w:spacing w:after="0" w:line="240" w:lineRule="auto"/>
        <w:rPr>
          <w:rFonts w:ascii="Times" w:hAnsi="Times"/>
        </w:rPr>
      </w:pPr>
      <w:r w:rsidRPr="005F75B2">
        <w:rPr>
          <w:rFonts w:ascii="Times" w:hAnsi="Times"/>
          <w:i/>
        </w:rPr>
        <w:t>Her kan noter til budgettet vedhæftes.</w:t>
      </w:r>
    </w:p>
    <w:p w:rsidR="00BB7B8B" w:rsidRPr="005F75B2" w:rsidRDefault="00BB7B8B" w:rsidP="005F75B2">
      <w:pPr>
        <w:spacing w:after="0" w:line="240" w:lineRule="auto"/>
        <w:rPr>
          <w:rFonts w:ascii="Times" w:hAnsi="Times"/>
          <w:b/>
        </w:rPr>
      </w:pPr>
    </w:p>
    <w:sectPr w:rsidR="00BB7B8B" w:rsidRPr="005F75B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44D" w:rsidRDefault="0074144D" w:rsidP="008012A0">
      <w:pPr>
        <w:spacing w:after="0" w:line="240" w:lineRule="auto"/>
      </w:pPr>
      <w:r>
        <w:separator/>
      </w:r>
    </w:p>
  </w:endnote>
  <w:endnote w:type="continuationSeparator" w:id="0">
    <w:p w:rsidR="0074144D" w:rsidRDefault="0074144D" w:rsidP="00801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TimesNewRomanPSMT">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44D" w:rsidRDefault="0074144D" w:rsidP="008012A0">
      <w:pPr>
        <w:spacing w:after="0" w:line="240" w:lineRule="auto"/>
      </w:pPr>
      <w:r>
        <w:separator/>
      </w:r>
    </w:p>
  </w:footnote>
  <w:footnote w:type="continuationSeparator" w:id="0">
    <w:p w:rsidR="0074144D" w:rsidRDefault="0074144D" w:rsidP="008012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68A9607F"/>
    <w:multiLevelType w:val="hybridMultilevel"/>
    <w:tmpl w:val="E16474C2"/>
    <w:lvl w:ilvl="0" w:tplc="A4B68DFE">
      <w:numFmt w:val="bullet"/>
      <w:lvlText w:val="-"/>
      <w:lvlJc w:val="left"/>
      <w:pPr>
        <w:ind w:left="720" w:hanging="360"/>
      </w:pPr>
      <w:rPr>
        <w:rFonts w:ascii="Arial" w:eastAsia="Times New Roman" w:hAnsi="Arial" w:cs="Arial" w:hint="default"/>
        <w:color w:val="auto"/>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4B9"/>
    <w:rsid w:val="000009ED"/>
    <w:rsid w:val="000029F5"/>
    <w:rsid w:val="00003891"/>
    <w:rsid w:val="00017C3A"/>
    <w:rsid w:val="00020E54"/>
    <w:rsid w:val="00036AB8"/>
    <w:rsid w:val="000534E8"/>
    <w:rsid w:val="000E0160"/>
    <w:rsid w:val="000E3E1D"/>
    <w:rsid w:val="000E4E7B"/>
    <w:rsid w:val="001128DE"/>
    <w:rsid w:val="00134FCC"/>
    <w:rsid w:val="00162665"/>
    <w:rsid w:val="00181C2B"/>
    <w:rsid w:val="001A0A11"/>
    <w:rsid w:val="001B0DAC"/>
    <w:rsid w:val="001C5D59"/>
    <w:rsid w:val="00202B85"/>
    <w:rsid w:val="0021711E"/>
    <w:rsid w:val="00242CC7"/>
    <w:rsid w:val="00296730"/>
    <w:rsid w:val="0034789D"/>
    <w:rsid w:val="003755C8"/>
    <w:rsid w:val="003B2793"/>
    <w:rsid w:val="003B7989"/>
    <w:rsid w:val="003C73F2"/>
    <w:rsid w:val="004044BC"/>
    <w:rsid w:val="004155BE"/>
    <w:rsid w:val="00420223"/>
    <w:rsid w:val="004714CF"/>
    <w:rsid w:val="00472D64"/>
    <w:rsid w:val="004764A3"/>
    <w:rsid w:val="00482BDF"/>
    <w:rsid w:val="004F24B9"/>
    <w:rsid w:val="005140C9"/>
    <w:rsid w:val="00575231"/>
    <w:rsid w:val="005934F8"/>
    <w:rsid w:val="005C3BE9"/>
    <w:rsid w:val="005D70ED"/>
    <w:rsid w:val="005F75B2"/>
    <w:rsid w:val="00605E3D"/>
    <w:rsid w:val="0061452B"/>
    <w:rsid w:val="00615E83"/>
    <w:rsid w:val="00617731"/>
    <w:rsid w:val="006A69A3"/>
    <w:rsid w:val="006B6D75"/>
    <w:rsid w:val="006E6A93"/>
    <w:rsid w:val="00700FDD"/>
    <w:rsid w:val="0070197F"/>
    <w:rsid w:val="007132B2"/>
    <w:rsid w:val="00714481"/>
    <w:rsid w:val="0074144D"/>
    <w:rsid w:val="007559CC"/>
    <w:rsid w:val="0078606B"/>
    <w:rsid w:val="007C4129"/>
    <w:rsid w:val="007F49F3"/>
    <w:rsid w:val="008012A0"/>
    <w:rsid w:val="00811E65"/>
    <w:rsid w:val="00825AD6"/>
    <w:rsid w:val="0086285E"/>
    <w:rsid w:val="0087205A"/>
    <w:rsid w:val="00880E30"/>
    <w:rsid w:val="008B36D6"/>
    <w:rsid w:val="008C1515"/>
    <w:rsid w:val="008C2735"/>
    <w:rsid w:val="008E6E2F"/>
    <w:rsid w:val="008F59B5"/>
    <w:rsid w:val="009229DE"/>
    <w:rsid w:val="00930590"/>
    <w:rsid w:val="00935B65"/>
    <w:rsid w:val="00940164"/>
    <w:rsid w:val="00943C2D"/>
    <w:rsid w:val="00970D95"/>
    <w:rsid w:val="00997FCC"/>
    <w:rsid w:val="00A17086"/>
    <w:rsid w:val="00A46092"/>
    <w:rsid w:val="00A959C5"/>
    <w:rsid w:val="00AC0018"/>
    <w:rsid w:val="00AD4334"/>
    <w:rsid w:val="00B771DB"/>
    <w:rsid w:val="00B972A3"/>
    <w:rsid w:val="00BB2883"/>
    <w:rsid w:val="00BB7B8B"/>
    <w:rsid w:val="00BC08A2"/>
    <w:rsid w:val="00BD362A"/>
    <w:rsid w:val="00C53B92"/>
    <w:rsid w:val="00C619E4"/>
    <w:rsid w:val="00C810DD"/>
    <w:rsid w:val="00CE2190"/>
    <w:rsid w:val="00D334A1"/>
    <w:rsid w:val="00DD4415"/>
    <w:rsid w:val="00E023FC"/>
    <w:rsid w:val="00E02AED"/>
    <w:rsid w:val="00E25CB3"/>
    <w:rsid w:val="00E362E6"/>
    <w:rsid w:val="00EA2677"/>
    <w:rsid w:val="00F45FD6"/>
    <w:rsid w:val="00F67AE0"/>
    <w:rsid w:val="00F90116"/>
    <w:rsid w:val="00F92374"/>
    <w:rsid w:val="00FE74D7"/>
    <w:rsid w:val="00FF2980"/>
    <w:rsid w:val="00FF33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F24B9"/>
    <w:rPr>
      <w:color w:val="0000FF" w:themeColor="hyperlink"/>
      <w:u w:val="single"/>
    </w:rPr>
  </w:style>
  <w:style w:type="table" w:styleId="Tabel-Gitter">
    <w:name w:val="Table Grid"/>
    <w:basedOn w:val="Tabel-Normal"/>
    <w:uiPriority w:val="59"/>
    <w:rsid w:val="006E6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E6E2F"/>
    <w:rPr>
      <w:rFonts w:ascii="Tahoma" w:hAnsi="Tahoma" w:cs="Tahoma"/>
      <w:sz w:val="16"/>
      <w:szCs w:val="16"/>
    </w:rPr>
  </w:style>
  <w:style w:type="character" w:styleId="Kommentarhenvisning">
    <w:name w:val="annotation reference"/>
    <w:basedOn w:val="Standardskrifttypeiafsnit"/>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basedOn w:val="KommentartekstTegn"/>
    <w:link w:val="Kommentaremne"/>
    <w:uiPriority w:val="99"/>
    <w:semiHidden/>
    <w:rsid w:val="007132B2"/>
    <w:rPr>
      <w:b/>
      <w:bCs/>
      <w:sz w:val="20"/>
      <w:szCs w:val="20"/>
    </w:rPr>
  </w:style>
  <w:style w:type="paragraph" w:styleId="Listeafsnit">
    <w:name w:val="List Paragraph"/>
    <w:basedOn w:val="Normal"/>
    <w:link w:val="ListeafsnitTegn"/>
    <w:uiPriority w:val="34"/>
    <w:qFormat/>
    <w:rsid w:val="00BB7B8B"/>
    <w:pPr>
      <w:ind w:left="720"/>
      <w:contextualSpacing/>
    </w:pPr>
  </w:style>
  <w:style w:type="paragraph" w:styleId="Sidehoved">
    <w:name w:val="header"/>
    <w:basedOn w:val="Normal"/>
    <w:link w:val="SidehovedTegn"/>
    <w:uiPriority w:val="99"/>
    <w:unhideWhenUsed/>
    <w:rsid w:val="008012A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012A0"/>
  </w:style>
  <w:style w:type="paragraph" w:styleId="Sidefod">
    <w:name w:val="footer"/>
    <w:basedOn w:val="Normal"/>
    <w:link w:val="SidefodTegn"/>
    <w:uiPriority w:val="99"/>
    <w:unhideWhenUsed/>
    <w:rsid w:val="008012A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012A0"/>
  </w:style>
  <w:style w:type="paragraph" w:styleId="Korrektur">
    <w:name w:val="Revision"/>
    <w:hidden/>
    <w:uiPriority w:val="99"/>
    <w:semiHidden/>
    <w:rsid w:val="00FE74D7"/>
    <w:pPr>
      <w:spacing w:after="0" w:line="240" w:lineRule="auto"/>
    </w:pPr>
  </w:style>
  <w:style w:type="character" w:customStyle="1" w:styleId="ListeafsnitTegn">
    <w:name w:val="Listeafsnit Tegn"/>
    <w:basedOn w:val="Standardskrifttypeiafsnit"/>
    <w:link w:val="Listeafsnit"/>
    <w:uiPriority w:val="34"/>
    <w:rsid w:val="005F75B2"/>
  </w:style>
  <w:style w:type="character" w:styleId="Fremhv">
    <w:name w:val="Emphasis"/>
    <w:basedOn w:val="Standardskrifttypeiafsnit"/>
    <w:uiPriority w:val="20"/>
    <w:qFormat/>
    <w:rsid w:val="005F75B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F24B9"/>
    <w:rPr>
      <w:color w:val="0000FF" w:themeColor="hyperlink"/>
      <w:u w:val="single"/>
    </w:rPr>
  </w:style>
  <w:style w:type="table" w:styleId="Tabel-Gitter">
    <w:name w:val="Table Grid"/>
    <w:basedOn w:val="Tabel-Normal"/>
    <w:uiPriority w:val="59"/>
    <w:rsid w:val="006E6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E6E2F"/>
    <w:rPr>
      <w:rFonts w:ascii="Tahoma" w:hAnsi="Tahoma" w:cs="Tahoma"/>
      <w:sz w:val="16"/>
      <w:szCs w:val="16"/>
    </w:rPr>
  </w:style>
  <w:style w:type="character" w:styleId="Kommentarhenvisning">
    <w:name w:val="annotation reference"/>
    <w:basedOn w:val="Standardskrifttypeiafsnit"/>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basedOn w:val="KommentartekstTegn"/>
    <w:link w:val="Kommentaremne"/>
    <w:uiPriority w:val="99"/>
    <w:semiHidden/>
    <w:rsid w:val="007132B2"/>
    <w:rPr>
      <w:b/>
      <w:bCs/>
      <w:sz w:val="20"/>
      <w:szCs w:val="20"/>
    </w:rPr>
  </w:style>
  <w:style w:type="paragraph" w:styleId="Listeafsnit">
    <w:name w:val="List Paragraph"/>
    <w:basedOn w:val="Normal"/>
    <w:link w:val="ListeafsnitTegn"/>
    <w:uiPriority w:val="34"/>
    <w:qFormat/>
    <w:rsid w:val="00BB7B8B"/>
    <w:pPr>
      <w:ind w:left="720"/>
      <w:contextualSpacing/>
    </w:pPr>
  </w:style>
  <w:style w:type="paragraph" w:styleId="Sidehoved">
    <w:name w:val="header"/>
    <w:basedOn w:val="Normal"/>
    <w:link w:val="SidehovedTegn"/>
    <w:uiPriority w:val="99"/>
    <w:unhideWhenUsed/>
    <w:rsid w:val="008012A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012A0"/>
  </w:style>
  <w:style w:type="paragraph" w:styleId="Sidefod">
    <w:name w:val="footer"/>
    <w:basedOn w:val="Normal"/>
    <w:link w:val="SidefodTegn"/>
    <w:uiPriority w:val="99"/>
    <w:unhideWhenUsed/>
    <w:rsid w:val="008012A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012A0"/>
  </w:style>
  <w:style w:type="paragraph" w:styleId="Korrektur">
    <w:name w:val="Revision"/>
    <w:hidden/>
    <w:uiPriority w:val="99"/>
    <w:semiHidden/>
    <w:rsid w:val="00FE74D7"/>
    <w:pPr>
      <w:spacing w:after="0" w:line="240" w:lineRule="auto"/>
    </w:pPr>
  </w:style>
  <w:style w:type="character" w:customStyle="1" w:styleId="ListeafsnitTegn">
    <w:name w:val="Listeafsnit Tegn"/>
    <w:basedOn w:val="Standardskrifttypeiafsnit"/>
    <w:link w:val="Listeafsnit"/>
    <w:uiPriority w:val="34"/>
    <w:rsid w:val="005F75B2"/>
  </w:style>
  <w:style w:type="character" w:styleId="Fremhv">
    <w:name w:val="Emphasis"/>
    <w:basedOn w:val="Standardskrifttypeiafsnit"/>
    <w:uiPriority w:val="20"/>
    <w:qFormat/>
    <w:rsid w:val="005F75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7980938">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http://www.cvr.dk/" TargetMode="External"/><Relationship Id="rId4" Type="http://schemas.microsoft.com/office/2007/relationships/stylesWithEffects" Target="stylesWithEffects.xml"/><Relationship Id="rId9" Type="http://schemas.openxmlformats.org/officeDocument/2006/relationships/hyperlink" Target="https://tilskudsportal.sm.dk/" TargetMode="External"/><Relationship Id="rId14" Type="http://schemas.openxmlformats.org/officeDocument/2006/relationships/customXml" Target="../customXml/item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ADA5241-50C1-45F7-B46E-7DAFE6CE7381}"/>
</file>

<file path=customXml/itemProps2.xml><?xml version="1.0" encoding="utf-8"?>
<ds:datastoreItem xmlns:ds="http://schemas.openxmlformats.org/officeDocument/2006/customXml" ds:itemID="{21AEE74A-82A7-414E-94DD-31D836E38A8E}"/>
</file>

<file path=customXml/itemProps3.xml><?xml version="1.0" encoding="utf-8"?>
<ds:datastoreItem xmlns:ds="http://schemas.openxmlformats.org/officeDocument/2006/customXml" ds:itemID="{930569EA-9517-4715-B805-18CB617EA66C}"/>
</file>

<file path=customXml/itemProps4.xml><?xml version="1.0" encoding="utf-8"?>
<ds:datastoreItem xmlns:ds="http://schemas.openxmlformats.org/officeDocument/2006/customXml" ds:itemID="{BD8ED2AC-6157-49CF-B561-CCF48AF9095A}"/>
</file>

<file path=docProps/app.xml><?xml version="1.0" encoding="utf-8"?>
<Properties xmlns="http://schemas.openxmlformats.org/officeDocument/2006/extended-properties" xmlns:vt="http://schemas.openxmlformats.org/officeDocument/2006/docPropsVTypes">
  <Template>Normal.dotm</Template>
  <TotalTime>56</TotalTime>
  <Pages>4</Pages>
  <Words>922</Words>
  <Characters>5691</Characters>
  <Application>Microsoft Office Word</Application>
  <DocSecurity>0</DocSecurity>
  <Lines>196</Lines>
  <Paragraphs>71</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Ansøgningsskema</dc:title>
  <dc:creator>dpmsr</dc:creator>
  <cp:lastModifiedBy>Lise Emilie Berendt</cp:lastModifiedBy>
  <cp:revision>13</cp:revision>
  <cp:lastPrinted>2013-04-17T08:09:00Z</cp:lastPrinted>
  <dcterms:created xsi:type="dcterms:W3CDTF">2019-09-16T18:20:00Z</dcterms:created>
  <dcterms:modified xsi:type="dcterms:W3CDTF">2019-09-16T19:19:00Z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