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6F754" w14:textId="77777777" w:rsidR="00BE122B" w:rsidRDefault="00BE122B" w:rsidP="00BE122B">
      <w:pPr>
        <w:pStyle w:val="Overskrift1"/>
        <w:jc w:val="center"/>
      </w:pPr>
    </w:p>
    <w:p w14:paraId="50DB116E" w14:textId="77777777" w:rsidR="00BE122B" w:rsidRPr="00DA25EC" w:rsidRDefault="00BE122B" w:rsidP="00BE122B">
      <w:pPr>
        <w:pStyle w:val="Overskrift1"/>
        <w:jc w:val="center"/>
      </w:pPr>
      <w:r>
        <w:t xml:space="preserve">Ansøgningsskema til </w:t>
      </w:r>
      <w:r w:rsidRPr="00DA2D64">
        <w:t>ansøgningspuljen til styrket efterværn til tidligere anbragte unge § 15.26.32.10</w:t>
      </w:r>
      <w:r>
        <w:t xml:space="preserve">. </w:t>
      </w:r>
    </w:p>
    <w:p w14:paraId="7F388079" w14:textId="77777777" w:rsidR="00BE122B" w:rsidRPr="001A3375" w:rsidRDefault="00BE122B" w:rsidP="00BE122B">
      <w:pPr>
        <w:spacing w:after="0"/>
        <w:jc w:val="both"/>
      </w:pPr>
    </w:p>
    <w:p w14:paraId="35A5A828" w14:textId="77777777" w:rsidR="00BE122B" w:rsidRPr="001A3375" w:rsidRDefault="00BE122B" w:rsidP="00BE122B">
      <w:pPr>
        <w:spacing w:after="240"/>
        <w:jc w:val="both"/>
      </w:pPr>
      <w:r>
        <w:t xml:space="preserve">Det er kun muligt at indtaste oplysninger i de grå felter. Se vejledningen for indsendelse af det udfyldte ansøgningsskema nederst på skemaet. </w:t>
      </w:r>
    </w:p>
    <w:p w14:paraId="2F30C64C" w14:textId="77777777" w:rsidR="00BE122B" w:rsidRPr="001705C4" w:rsidRDefault="00BE122B" w:rsidP="003A3A99">
      <w:pPr>
        <w:pStyle w:val="Overskrift2"/>
        <w:spacing w:after="480"/>
        <w:jc w:val="center"/>
      </w:pPr>
      <w:r w:rsidRPr="001705C4">
        <w:t>Generelle oplysninger</w:t>
      </w:r>
      <w:r>
        <w:t xml:space="preserve"> </w:t>
      </w:r>
    </w:p>
    <w:p w14:paraId="7D341B30" w14:textId="77777777" w:rsidR="00BE122B" w:rsidRPr="001E64C9" w:rsidRDefault="00BE122B" w:rsidP="00D32266">
      <w:pPr>
        <w:pStyle w:val="Overskrift3"/>
        <w:spacing w:before="0" w:after="120"/>
        <w:jc w:val="both"/>
      </w:pPr>
      <w:r>
        <w:t xml:space="preserve">Projektets titel </w:t>
      </w:r>
    </w:p>
    <w:p w14:paraId="5303E883" w14:textId="24B429E5" w:rsidR="00BE122B" w:rsidRDefault="00BE122B" w:rsidP="00D32266">
      <w:pPr>
        <w:pStyle w:val="Ingenafstand"/>
        <w:spacing w:after="120" w:line="276" w:lineRule="auto"/>
        <w:jc w:val="both"/>
        <w:rPr>
          <w:rFonts w:asciiTheme="minorHAnsi" w:hAnsiTheme="minorHAnsi"/>
          <w:i/>
          <w:sz w:val="22"/>
        </w:rPr>
      </w:pPr>
      <w:r w:rsidRPr="001E64C9">
        <w:rPr>
          <w:rFonts w:asciiTheme="minorHAnsi" w:hAnsiTheme="minorHAnsi"/>
          <w:i/>
          <w:sz w:val="22"/>
        </w:rPr>
        <w:t xml:space="preserve">Her anføres </w:t>
      </w:r>
      <w:r>
        <w:rPr>
          <w:rFonts w:asciiTheme="minorHAnsi" w:hAnsiTheme="minorHAnsi"/>
          <w:i/>
          <w:sz w:val="22"/>
        </w:rPr>
        <w:t xml:space="preserve">projektets titel. </w:t>
      </w:r>
    </w:p>
    <w:p w14:paraId="2EB80BC3" w14:textId="7AD7491A" w:rsidR="00AA2D52" w:rsidRDefault="00AA2D52" w:rsidP="00F32905">
      <w:pPr>
        <w:pStyle w:val="Ingenafstand"/>
        <w:spacing w:after="120" w:line="276" w:lineRule="auto"/>
        <w:jc w:val="both"/>
        <w:rPr>
          <w:rFonts w:asciiTheme="minorHAnsi" w:hAnsiTheme="minorHAnsi"/>
          <w:i/>
          <w:sz w:val="22"/>
        </w:rPr>
      </w:pPr>
      <w:r>
        <w:rPr>
          <w:rStyle w:val="Pladsholdertekst"/>
        </w:rPr>
        <w:fldChar w:fldCharType="begin">
          <w:ffData>
            <w:name w:val="Tekst1"/>
            <w:enabled/>
            <w:calcOnExit w:val="0"/>
            <w:textInput/>
          </w:ffData>
        </w:fldChar>
      </w:r>
      <w:r>
        <w:rPr>
          <w:rStyle w:val="Pladsholdertekst"/>
        </w:rPr>
        <w:instrText xml:space="preserve"> FORMTEXT </w:instrText>
      </w:r>
      <w:r>
        <w:rPr>
          <w:rStyle w:val="Pladsholdertekst"/>
        </w:rPr>
      </w:r>
      <w:r>
        <w:rPr>
          <w:rStyle w:val="Pladsholdertekst"/>
        </w:rPr>
        <w:fldChar w:fldCharType="separate"/>
      </w:r>
      <w:r w:rsidR="00F32905">
        <w:rPr>
          <w:rStyle w:val="Pladsholdertekst"/>
        </w:rPr>
        <w:t> </w:t>
      </w:r>
      <w:r w:rsidR="00F32905">
        <w:rPr>
          <w:rStyle w:val="Pladsholdertekst"/>
        </w:rPr>
        <w:t> </w:t>
      </w:r>
      <w:r w:rsidR="00F32905">
        <w:rPr>
          <w:rStyle w:val="Pladsholdertekst"/>
        </w:rPr>
        <w:t> </w:t>
      </w:r>
      <w:r w:rsidR="00F32905">
        <w:rPr>
          <w:rStyle w:val="Pladsholdertekst"/>
        </w:rPr>
        <w:t> </w:t>
      </w:r>
      <w:r w:rsidR="00F32905">
        <w:rPr>
          <w:rStyle w:val="Pladsholdertekst"/>
        </w:rPr>
        <w:t> </w:t>
      </w:r>
      <w:r>
        <w:rPr>
          <w:rStyle w:val="Pladsholdertekst"/>
        </w:rPr>
        <w:fldChar w:fldCharType="end"/>
      </w:r>
    </w:p>
    <w:p w14:paraId="1536E768" w14:textId="77777777" w:rsidR="00BE122B" w:rsidRDefault="00BE122B" w:rsidP="00D32266">
      <w:pPr>
        <w:pStyle w:val="Overskrift3"/>
        <w:spacing w:before="480" w:after="120"/>
        <w:jc w:val="both"/>
      </w:pPr>
      <w:r>
        <w:t xml:space="preserve">Kommune </w:t>
      </w:r>
    </w:p>
    <w:p w14:paraId="76583C0C" w14:textId="77777777" w:rsidR="00BE122B" w:rsidRPr="00DC07C2" w:rsidRDefault="00BE122B" w:rsidP="00D32266">
      <w:pPr>
        <w:spacing w:after="120"/>
        <w:rPr>
          <w:i/>
        </w:rPr>
      </w:pPr>
      <w:r w:rsidRPr="00DC07C2">
        <w:rPr>
          <w:i/>
        </w:rPr>
        <w:t xml:space="preserve">I hvilken kommune har projektet postadresse? </w:t>
      </w:r>
    </w:p>
    <w:p w14:paraId="73835378" w14:textId="43420B18" w:rsidR="00BE122B" w:rsidRPr="003A3A99" w:rsidRDefault="00AA2D52" w:rsidP="00F32905">
      <w:pPr>
        <w:pStyle w:val="Ingenafstand"/>
        <w:spacing w:after="240" w:line="276" w:lineRule="auto"/>
        <w:jc w:val="both"/>
        <w:rPr>
          <w:rFonts w:asciiTheme="minorHAnsi" w:hAnsiTheme="minorHAnsi"/>
          <w:sz w:val="22"/>
        </w:rPr>
      </w:pPr>
      <w:r>
        <w:rPr>
          <w:rStyle w:val="Pladsholdertekst"/>
        </w:rPr>
        <w:fldChar w:fldCharType="begin">
          <w:ffData>
            <w:name w:val="Tekst1"/>
            <w:enabled/>
            <w:calcOnExit w:val="0"/>
            <w:textInput/>
          </w:ffData>
        </w:fldChar>
      </w:r>
      <w:r>
        <w:rPr>
          <w:rStyle w:val="Pladsholdertekst"/>
        </w:rPr>
        <w:instrText xml:space="preserve"> FORMTEXT </w:instrText>
      </w:r>
      <w:r>
        <w:rPr>
          <w:rStyle w:val="Pladsholdertekst"/>
        </w:rPr>
      </w:r>
      <w:r>
        <w:rPr>
          <w:rStyle w:val="Pladsholdertekst"/>
        </w:rPr>
        <w:fldChar w:fldCharType="separate"/>
      </w:r>
      <w:r w:rsidR="00F32905">
        <w:rPr>
          <w:rStyle w:val="Pladsholdertekst"/>
        </w:rPr>
        <w:t> </w:t>
      </w:r>
      <w:r w:rsidR="00F32905">
        <w:rPr>
          <w:rStyle w:val="Pladsholdertekst"/>
        </w:rPr>
        <w:t> </w:t>
      </w:r>
      <w:r w:rsidR="00F32905">
        <w:rPr>
          <w:rStyle w:val="Pladsholdertekst"/>
        </w:rPr>
        <w:t> </w:t>
      </w:r>
      <w:r w:rsidR="00F32905">
        <w:rPr>
          <w:rStyle w:val="Pladsholdertekst"/>
        </w:rPr>
        <w:t> </w:t>
      </w:r>
      <w:r w:rsidR="00F32905">
        <w:rPr>
          <w:rStyle w:val="Pladsholdertekst"/>
        </w:rPr>
        <w:t> </w:t>
      </w:r>
      <w:r>
        <w:rPr>
          <w:rStyle w:val="Pladsholdertekst"/>
        </w:rPr>
        <w:fldChar w:fldCharType="end"/>
      </w:r>
    </w:p>
    <w:p w14:paraId="102625B9" w14:textId="77777777" w:rsidR="00BE122B" w:rsidRPr="00F6258E" w:rsidRDefault="00BE122B" w:rsidP="00D32266">
      <w:pPr>
        <w:pStyle w:val="Overskrift3"/>
        <w:spacing w:before="480" w:after="120"/>
      </w:pPr>
      <w:r>
        <w:t>Ansøger</w:t>
      </w:r>
      <w:r w:rsidRPr="00F6258E">
        <w:t>type</w:t>
      </w:r>
    </w:p>
    <w:p w14:paraId="2281D8E4" w14:textId="4EB9B5E8" w:rsidR="00BE122B" w:rsidRDefault="00BE122B" w:rsidP="003A3A99">
      <w:pPr>
        <w:spacing w:after="0"/>
        <w:rPr>
          <w:i/>
        </w:rPr>
      </w:pPr>
      <w:r w:rsidRPr="00CD4F7C">
        <w:rPr>
          <w:i/>
        </w:rPr>
        <w:t>Vælg en fra listen</w:t>
      </w:r>
      <w:r>
        <w:rPr>
          <w:i/>
        </w:rPr>
        <w:t>.</w:t>
      </w:r>
    </w:p>
    <w:p w14:paraId="6DE4D4BE" w14:textId="45DB2072" w:rsidR="00C707A2" w:rsidRPr="00073881" w:rsidRDefault="00277191" w:rsidP="00C707A2">
      <w:r>
        <w:fldChar w:fldCharType="begin">
          <w:ffData>
            <w:name w:val="Rulleliste1"/>
            <w:enabled/>
            <w:calcOnExit w:val="0"/>
            <w:ddList>
              <w:result w:val="2"/>
              <w:listEntry w:val="Kommune"/>
              <w:listEntry w:val="Anbringelsessted"/>
              <w:listEntry w:val="Herberg eller socialt døgn- og overnatningstilbud"/>
            </w:ddList>
          </w:ffData>
        </w:fldChar>
      </w:r>
      <w:bookmarkStart w:id="0" w:name="Rulleliste1"/>
      <w:r>
        <w:instrText xml:space="preserve"> FORMDROPDOWN </w:instrText>
      </w:r>
      <w:r w:rsidR="00A55C57">
        <w:fldChar w:fldCharType="separate"/>
      </w:r>
      <w:r>
        <w:fldChar w:fldCharType="end"/>
      </w:r>
      <w:bookmarkEnd w:id="0"/>
    </w:p>
    <w:p w14:paraId="10103B0B" w14:textId="77777777" w:rsidR="00BE122B" w:rsidRDefault="00BE122B" w:rsidP="00D32266">
      <w:pPr>
        <w:pStyle w:val="Overskrift3"/>
        <w:spacing w:before="480" w:after="120"/>
      </w:pPr>
      <w:r>
        <w:t>Organisationens navn</w:t>
      </w:r>
    </w:p>
    <w:p w14:paraId="59B5DBF4" w14:textId="497A2733" w:rsidR="00BE122B" w:rsidRDefault="00BE122B" w:rsidP="00D32266">
      <w:pPr>
        <w:spacing w:after="120"/>
        <w:rPr>
          <w:i/>
        </w:rPr>
      </w:pPr>
      <w:r w:rsidRPr="00DC07C2">
        <w:rPr>
          <w:i/>
        </w:rPr>
        <w:t>Her anføres den ansøgende organisations navn</w:t>
      </w:r>
      <w:r>
        <w:rPr>
          <w:i/>
        </w:rPr>
        <w:t>.</w:t>
      </w:r>
    </w:p>
    <w:p w14:paraId="6E3EBA86" w14:textId="134EA4C1" w:rsidR="00AA2D52" w:rsidRPr="00DC07C2" w:rsidRDefault="00AA2D52" w:rsidP="00F32905">
      <w:pPr>
        <w:spacing w:after="0"/>
        <w:rPr>
          <w:i/>
        </w:rPr>
      </w:pPr>
      <w:r>
        <w:rPr>
          <w:rStyle w:val="Pladsholdertekst"/>
        </w:rPr>
        <w:fldChar w:fldCharType="begin">
          <w:ffData>
            <w:name w:val=""/>
            <w:enabled/>
            <w:calcOnExit w:val="0"/>
            <w:textInput/>
          </w:ffData>
        </w:fldChar>
      </w:r>
      <w:r>
        <w:rPr>
          <w:rStyle w:val="Pladsholdertekst"/>
        </w:rPr>
        <w:instrText xml:space="preserve"> FORMTEXT </w:instrText>
      </w:r>
      <w:r>
        <w:rPr>
          <w:rStyle w:val="Pladsholdertekst"/>
        </w:rPr>
      </w:r>
      <w:r>
        <w:rPr>
          <w:rStyle w:val="Pladsholdertekst"/>
        </w:rPr>
        <w:fldChar w:fldCharType="separate"/>
      </w:r>
      <w:r w:rsidR="00F32905">
        <w:rPr>
          <w:rStyle w:val="Pladsholdertekst"/>
        </w:rPr>
        <w:t> </w:t>
      </w:r>
      <w:r w:rsidR="00F32905">
        <w:rPr>
          <w:rStyle w:val="Pladsholdertekst"/>
        </w:rPr>
        <w:t> </w:t>
      </w:r>
      <w:r w:rsidR="00F32905">
        <w:rPr>
          <w:rStyle w:val="Pladsholdertekst"/>
        </w:rPr>
        <w:t> </w:t>
      </w:r>
      <w:r w:rsidR="00F32905">
        <w:rPr>
          <w:rStyle w:val="Pladsholdertekst"/>
        </w:rPr>
        <w:t> </w:t>
      </w:r>
      <w:r w:rsidR="00F32905">
        <w:rPr>
          <w:rStyle w:val="Pladsholdertekst"/>
        </w:rPr>
        <w:t> </w:t>
      </w:r>
      <w:r>
        <w:rPr>
          <w:rStyle w:val="Pladsholdertekst"/>
        </w:rPr>
        <w:fldChar w:fldCharType="end"/>
      </w:r>
    </w:p>
    <w:p w14:paraId="5C9522AE" w14:textId="77777777" w:rsidR="00BE122B" w:rsidRDefault="00BE122B" w:rsidP="00D32266">
      <w:pPr>
        <w:pStyle w:val="Overskrift3"/>
        <w:spacing w:before="480" w:after="120"/>
        <w:jc w:val="both"/>
      </w:pPr>
      <w:r>
        <w:t>Organisationens adresse</w:t>
      </w:r>
    </w:p>
    <w:p w14:paraId="6060646C" w14:textId="77777777" w:rsidR="00BE122B" w:rsidRDefault="00BE122B" w:rsidP="00D32266">
      <w:pPr>
        <w:spacing w:after="120"/>
        <w:rPr>
          <w:i/>
        </w:rPr>
      </w:pPr>
      <w:r w:rsidRPr="00DD07A5">
        <w:rPr>
          <w:i/>
        </w:rPr>
        <w:t>Her anføres den ansøgende organisationens adresse.</w:t>
      </w:r>
      <w:r>
        <w:rPr>
          <w:i/>
        </w:rPr>
        <w:t xml:space="preserve"> </w:t>
      </w:r>
      <w:r w:rsidRPr="00DD07A5">
        <w:rPr>
          <w:i/>
        </w:rPr>
        <w:t>Den angivne adresse skal stemme overens med den adresse, som p-nummeret er tilknyttet i CVR-registret.</w:t>
      </w:r>
    </w:p>
    <w:p w14:paraId="35661439" w14:textId="3C0307DF" w:rsidR="00BE122B" w:rsidRPr="003A3A99" w:rsidRDefault="00AA2D52" w:rsidP="00F32905">
      <w:pPr>
        <w:pStyle w:val="Ingenafstand"/>
        <w:spacing w:after="240" w:line="276" w:lineRule="auto"/>
        <w:jc w:val="both"/>
        <w:rPr>
          <w:rFonts w:asciiTheme="minorHAnsi" w:hAnsiTheme="minorHAnsi"/>
          <w:sz w:val="22"/>
        </w:rPr>
      </w:pPr>
      <w:r>
        <w:rPr>
          <w:rStyle w:val="Pladsholdertekst"/>
        </w:rPr>
        <w:fldChar w:fldCharType="begin">
          <w:ffData>
            <w:name w:val=""/>
            <w:enabled/>
            <w:calcOnExit w:val="0"/>
            <w:textInput/>
          </w:ffData>
        </w:fldChar>
      </w:r>
      <w:r>
        <w:rPr>
          <w:rStyle w:val="Pladsholdertekst"/>
        </w:rPr>
        <w:instrText xml:space="preserve"> FORMTEXT </w:instrText>
      </w:r>
      <w:r>
        <w:rPr>
          <w:rStyle w:val="Pladsholdertekst"/>
        </w:rPr>
      </w:r>
      <w:r>
        <w:rPr>
          <w:rStyle w:val="Pladsholdertekst"/>
        </w:rPr>
        <w:fldChar w:fldCharType="separate"/>
      </w:r>
      <w:r w:rsidR="00F32905">
        <w:rPr>
          <w:rStyle w:val="Pladsholdertekst"/>
        </w:rPr>
        <w:t> </w:t>
      </w:r>
      <w:r w:rsidR="00F32905">
        <w:rPr>
          <w:rStyle w:val="Pladsholdertekst"/>
        </w:rPr>
        <w:t> </w:t>
      </w:r>
      <w:r w:rsidR="00F32905">
        <w:rPr>
          <w:rStyle w:val="Pladsholdertekst"/>
        </w:rPr>
        <w:t> </w:t>
      </w:r>
      <w:r w:rsidR="00F32905">
        <w:rPr>
          <w:rStyle w:val="Pladsholdertekst"/>
        </w:rPr>
        <w:t> </w:t>
      </w:r>
      <w:r w:rsidR="00F32905">
        <w:rPr>
          <w:rStyle w:val="Pladsholdertekst"/>
        </w:rPr>
        <w:t> </w:t>
      </w:r>
      <w:r>
        <w:rPr>
          <w:rStyle w:val="Pladsholdertekst"/>
        </w:rPr>
        <w:fldChar w:fldCharType="end"/>
      </w:r>
    </w:p>
    <w:p w14:paraId="2822966A" w14:textId="77777777" w:rsidR="00BE122B" w:rsidRDefault="00BE122B" w:rsidP="00D32266">
      <w:pPr>
        <w:pStyle w:val="Overskrift3"/>
        <w:spacing w:before="480" w:after="120"/>
        <w:jc w:val="both"/>
      </w:pPr>
      <w:r>
        <w:t>Organisationens e-mail</w:t>
      </w:r>
    </w:p>
    <w:p w14:paraId="51F133D4" w14:textId="77777777" w:rsidR="00BE122B" w:rsidRPr="00DD07A5" w:rsidRDefault="00BE122B" w:rsidP="00D32266">
      <w:pPr>
        <w:spacing w:after="120"/>
        <w:rPr>
          <w:i/>
        </w:rPr>
      </w:pPr>
      <w:r w:rsidRPr="00DD07A5">
        <w:rPr>
          <w:i/>
        </w:rPr>
        <w:t>Her anføres den ansøgende organisationens hovedmailadresse.</w:t>
      </w:r>
    </w:p>
    <w:p w14:paraId="0FC81545" w14:textId="1A8D54E1" w:rsidR="00BE122B" w:rsidRPr="003A3A99" w:rsidRDefault="00AA2D52" w:rsidP="00F32905">
      <w:pPr>
        <w:pStyle w:val="Ingenafstand"/>
        <w:spacing w:after="240" w:line="276" w:lineRule="auto"/>
        <w:jc w:val="both"/>
        <w:rPr>
          <w:rFonts w:asciiTheme="minorHAnsi" w:hAnsiTheme="minorHAnsi"/>
          <w:sz w:val="22"/>
        </w:rPr>
      </w:pPr>
      <w:r>
        <w:rPr>
          <w:rStyle w:val="Pladsholdertekst"/>
        </w:rPr>
        <w:fldChar w:fldCharType="begin">
          <w:ffData>
            <w:name w:val=""/>
            <w:enabled/>
            <w:calcOnExit w:val="0"/>
            <w:textInput/>
          </w:ffData>
        </w:fldChar>
      </w:r>
      <w:r>
        <w:rPr>
          <w:rStyle w:val="Pladsholdertekst"/>
        </w:rPr>
        <w:instrText xml:space="preserve"> FORMTEXT </w:instrText>
      </w:r>
      <w:r>
        <w:rPr>
          <w:rStyle w:val="Pladsholdertekst"/>
        </w:rPr>
      </w:r>
      <w:r>
        <w:rPr>
          <w:rStyle w:val="Pladsholdertekst"/>
        </w:rPr>
        <w:fldChar w:fldCharType="separate"/>
      </w:r>
      <w:r w:rsidR="00F32905">
        <w:rPr>
          <w:rStyle w:val="Pladsholdertekst"/>
        </w:rPr>
        <w:t> </w:t>
      </w:r>
      <w:r w:rsidR="00F32905">
        <w:rPr>
          <w:rStyle w:val="Pladsholdertekst"/>
        </w:rPr>
        <w:t> </w:t>
      </w:r>
      <w:r w:rsidR="00F32905">
        <w:rPr>
          <w:rStyle w:val="Pladsholdertekst"/>
        </w:rPr>
        <w:t> </w:t>
      </w:r>
      <w:r w:rsidR="00F32905">
        <w:rPr>
          <w:rStyle w:val="Pladsholdertekst"/>
        </w:rPr>
        <w:t> </w:t>
      </w:r>
      <w:r w:rsidR="00F32905">
        <w:rPr>
          <w:rStyle w:val="Pladsholdertekst"/>
        </w:rPr>
        <w:t> </w:t>
      </w:r>
      <w:r>
        <w:rPr>
          <w:rStyle w:val="Pladsholdertekst"/>
        </w:rPr>
        <w:fldChar w:fldCharType="end"/>
      </w:r>
    </w:p>
    <w:p w14:paraId="09E4A5B4" w14:textId="77777777" w:rsidR="00BE122B" w:rsidRDefault="00BE122B" w:rsidP="00D32266">
      <w:pPr>
        <w:pStyle w:val="Overskrift3"/>
        <w:spacing w:before="480" w:after="120"/>
        <w:jc w:val="both"/>
      </w:pPr>
      <w:r>
        <w:t>Organisationens CVR-nummer</w:t>
      </w:r>
    </w:p>
    <w:p w14:paraId="23B58F42" w14:textId="76BF4B78" w:rsidR="00BE122B" w:rsidRDefault="00BE122B" w:rsidP="00D32266">
      <w:pPr>
        <w:spacing w:after="120"/>
        <w:rPr>
          <w:i/>
        </w:rPr>
      </w:pPr>
      <w:r w:rsidRPr="00DD07A5">
        <w:rPr>
          <w:i/>
        </w:rPr>
        <w:t>Her anføres den ansøgende organisationens</w:t>
      </w:r>
      <w:r>
        <w:rPr>
          <w:i/>
        </w:rPr>
        <w:t xml:space="preserve"> CVR-nummer </w:t>
      </w:r>
      <w:r w:rsidRPr="00DC07C2">
        <w:rPr>
          <w:i/>
        </w:rPr>
        <w:t xml:space="preserve">(Findes evt. på </w:t>
      </w:r>
      <w:hyperlink r:id="rId11" w:history="1">
        <w:r w:rsidRPr="00537609">
          <w:rPr>
            <w:rStyle w:val="Hyperlink"/>
            <w:i/>
          </w:rPr>
          <w:t>www.cvr.dk</w:t>
        </w:r>
      </w:hyperlink>
      <w:r w:rsidRPr="00DC07C2">
        <w:rPr>
          <w:i/>
        </w:rPr>
        <w:t>)</w:t>
      </w:r>
      <w:r>
        <w:rPr>
          <w:i/>
        </w:rPr>
        <w:t>.</w:t>
      </w:r>
    </w:p>
    <w:p w14:paraId="23BF41EB" w14:textId="089072CE" w:rsidR="00AA2D52" w:rsidRPr="00DD07A5" w:rsidRDefault="00AA2D52" w:rsidP="00F32905">
      <w:pPr>
        <w:spacing w:after="120"/>
      </w:pPr>
      <w:r>
        <w:rPr>
          <w:rStyle w:val="Pladsholdertekst"/>
        </w:rPr>
        <w:lastRenderedPageBreak/>
        <w:fldChar w:fldCharType="begin">
          <w:ffData>
            <w:name w:val=""/>
            <w:enabled/>
            <w:calcOnExit w:val="0"/>
            <w:textInput/>
          </w:ffData>
        </w:fldChar>
      </w:r>
      <w:r>
        <w:rPr>
          <w:rStyle w:val="Pladsholdertekst"/>
        </w:rPr>
        <w:instrText xml:space="preserve"> FORMTEXT </w:instrText>
      </w:r>
      <w:r>
        <w:rPr>
          <w:rStyle w:val="Pladsholdertekst"/>
        </w:rPr>
      </w:r>
      <w:r>
        <w:rPr>
          <w:rStyle w:val="Pladsholdertekst"/>
        </w:rPr>
        <w:fldChar w:fldCharType="separate"/>
      </w:r>
      <w:r w:rsidR="00F32905">
        <w:rPr>
          <w:rStyle w:val="Pladsholdertekst"/>
        </w:rPr>
        <w:t> </w:t>
      </w:r>
      <w:r w:rsidR="00F32905">
        <w:rPr>
          <w:rStyle w:val="Pladsholdertekst"/>
        </w:rPr>
        <w:t> </w:t>
      </w:r>
      <w:r w:rsidR="00F32905">
        <w:rPr>
          <w:rStyle w:val="Pladsholdertekst"/>
        </w:rPr>
        <w:t> </w:t>
      </w:r>
      <w:r w:rsidR="00F32905">
        <w:rPr>
          <w:rStyle w:val="Pladsholdertekst"/>
        </w:rPr>
        <w:t> </w:t>
      </w:r>
      <w:r w:rsidR="00F32905">
        <w:rPr>
          <w:rStyle w:val="Pladsholdertekst"/>
        </w:rPr>
        <w:t> </w:t>
      </w:r>
      <w:r>
        <w:rPr>
          <w:rStyle w:val="Pladsholdertekst"/>
        </w:rPr>
        <w:fldChar w:fldCharType="end"/>
      </w:r>
    </w:p>
    <w:p w14:paraId="6EE7A965" w14:textId="77777777" w:rsidR="00BE122B" w:rsidRDefault="00BE122B" w:rsidP="00D32266">
      <w:pPr>
        <w:pStyle w:val="Overskrift3"/>
        <w:spacing w:before="480" w:after="120"/>
        <w:jc w:val="both"/>
      </w:pPr>
      <w:r>
        <w:t>Tilskudsansvarliges navn</w:t>
      </w:r>
    </w:p>
    <w:p w14:paraId="516D2CC5" w14:textId="2CA8F961" w:rsidR="00BE122B" w:rsidRPr="003A3A99" w:rsidRDefault="00AA2D52" w:rsidP="003A3A99">
      <w:pPr>
        <w:pStyle w:val="Ingenafstand"/>
        <w:spacing w:after="240" w:line="276" w:lineRule="auto"/>
        <w:jc w:val="both"/>
        <w:rPr>
          <w:rFonts w:asciiTheme="minorHAnsi" w:hAnsiTheme="minorHAnsi"/>
          <w:sz w:val="22"/>
        </w:rPr>
      </w:pPr>
      <w:r>
        <w:rPr>
          <w:rStyle w:val="Pladsholdertekst"/>
        </w:rPr>
        <w:fldChar w:fldCharType="begin">
          <w:ffData>
            <w:name w:val=""/>
            <w:enabled/>
            <w:calcOnExit w:val="0"/>
            <w:textInput/>
          </w:ffData>
        </w:fldChar>
      </w:r>
      <w:r>
        <w:rPr>
          <w:rStyle w:val="Pladsholdertekst"/>
        </w:rPr>
        <w:instrText xml:space="preserve"> FORMTEXT </w:instrText>
      </w:r>
      <w:r>
        <w:rPr>
          <w:rStyle w:val="Pladsholdertekst"/>
        </w:rPr>
      </w:r>
      <w:r>
        <w:rPr>
          <w:rStyle w:val="Pladsholdertekst"/>
        </w:rPr>
        <w:fldChar w:fldCharType="separate"/>
      </w:r>
      <w:r w:rsidR="00F32905">
        <w:rPr>
          <w:rStyle w:val="Pladsholdertekst"/>
        </w:rPr>
        <w:t> </w:t>
      </w:r>
      <w:r w:rsidR="00F32905">
        <w:rPr>
          <w:rStyle w:val="Pladsholdertekst"/>
        </w:rPr>
        <w:t> </w:t>
      </w:r>
      <w:r w:rsidR="00F32905">
        <w:rPr>
          <w:rStyle w:val="Pladsholdertekst"/>
        </w:rPr>
        <w:t> </w:t>
      </w:r>
      <w:r w:rsidR="00F32905">
        <w:rPr>
          <w:rStyle w:val="Pladsholdertekst"/>
        </w:rPr>
        <w:t> </w:t>
      </w:r>
      <w:r w:rsidR="00F32905">
        <w:rPr>
          <w:rStyle w:val="Pladsholdertekst"/>
        </w:rPr>
        <w:t> </w:t>
      </w:r>
      <w:r>
        <w:rPr>
          <w:rStyle w:val="Pladsholdertekst"/>
        </w:rPr>
        <w:fldChar w:fldCharType="end"/>
      </w:r>
    </w:p>
    <w:p w14:paraId="645B74CE" w14:textId="77777777" w:rsidR="00BE122B" w:rsidRDefault="00BE122B" w:rsidP="00D32266">
      <w:pPr>
        <w:pStyle w:val="Overskrift3"/>
        <w:spacing w:before="480" w:after="120"/>
        <w:jc w:val="both"/>
      </w:pPr>
      <w:r>
        <w:t>Tilskudsansvarliges e-mail</w:t>
      </w:r>
    </w:p>
    <w:p w14:paraId="55E15277" w14:textId="3C6179EA" w:rsidR="00BE122B" w:rsidRPr="003A3A99" w:rsidRDefault="00AA2D52" w:rsidP="003A3A99">
      <w:pPr>
        <w:pStyle w:val="Ingenafstand"/>
        <w:spacing w:after="240" w:line="276" w:lineRule="auto"/>
        <w:jc w:val="both"/>
        <w:rPr>
          <w:rFonts w:asciiTheme="minorHAnsi" w:hAnsiTheme="minorHAnsi"/>
          <w:sz w:val="22"/>
        </w:rPr>
      </w:pPr>
      <w:r>
        <w:rPr>
          <w:rStyle w:val="Pladsholdertekst"/>
        </w:rPr>
        <w:fldChar w:fldCharType="begin">
          <w:ffData>
            <w:name w:val=""/>
            <w:enabled/>
            <w:calcOnExit w:val="0"/>
            <w:textInput/>
          </w:ffData>
        </w:fldChar>
      </w:r>
      <w:r>
        <w:rPr>
          <w:rStyle w:val="Pladsholdertekst"/>
        </w:rPr>
        <w:instrText xml:space="preserve"> FORMTEXT </w:instrText>
      </w:r>
      <w:r>
        <w:rPr>
          <w:rStyle w:val="Pladsholdertekst"/>
        </w:rPr>
      </w:r>
      <w:r>
        <w:rPr>
          <w:rStyle w:val="Pladsholdertekst"/>
        </w:rPr>
        <w:fldChar w:fldCharType="separate"/>
      </w:r>
      <w:r w:rsidR="00F32905">
        <w:rPr>
          <w:rStyle w:val="Pladsholdertekst"/>
        </w:rPr>
        <w:t> </w:t>
      </w:r>
      <w:r w:rsidR="00F32905">
        <w:rPr>
          <w:rStyle w:val="Pladsholdertekst"/>
        </w:rPr>
        <w:t> </w:t>
      </w:r>
      <w:r w:rsidR="00F32905">
        <w:rPr>
          <w:rStyle w:val="Pladsholdertekst"/>
        </w:rPr>
        <w:t> </w:t>
      </w:r>
      <w:r w:rsidR="00F32905">
        <w:rPr>
          <w:rStyle w:val="Pladsholdertekst"/>
        </w:rPr>
        <w:t> </w:t>
      </w:r>
      <w:r w:rsidR="00F32905">
        <w:rPr>
          <w:rStyle w:val="Pladsholdertekst"/>
        </w:rPr>
        <w:t> </w:t>
      </w:r>
      <w:r>
        <w:rPr>
          <w:rStyle w:val="Pladsholdertekst"/>
        </w:rPr>
        <w:fldChar w:fldCharType="end"/>
      </w:r>
    </w:p>
    <w:p w14:paraId="4025795F" w14:textId="77777777" w:rsidR="00BE122B" w:rsidRDefault="00BE122B" w:rsidP="00D32266">
      <w:pPr>
        <w:spacing w:before="480" w:after="120"/>
        <w:jc w:val="both"/>
        <w:rPr>
          <w:rFonts w:asciiTheme="majorHAnsi" w:eastAsiaTheme="majorEastAsia" w:hAnsiTheme="majorHAnsi" w:cstheme="majorBidi"/>
          <w:color w:val="243F60" w:themeColor="accent1" w:themeShade="7F"/>
          <w:sz w:val="24"/>
          <w:szCs w:val="24"/>
        </w:rPr>
      </w:pPr>
      <w:r w:rsidRPr="00A429A8">
        <w:rPr>
          <w:rFonts w:asciiTheme="majorHAnsi" w:eastAsiaTheme="majorEastAsia" w:hAnsiTheme="majorHAnsi" w:cstheme="majorBidi"/>
          <w:color w:val="243F60" w:themeColor="accent1" w:themeShade="7F"/>
          <w:sz w:val="24"/>
          <w:szCs w:val="24"/>
        </w:rPr>
        <w:t>Indhentelse af børneattest</w:t>
      </w:r>
    </w:p>
    <w:p w14:paraId="78ADF8B1" w14:textId="26E841BE" w:rsidR="00BE122B" w:rsidRPr="006B79B7" w:rsidRDefault="00BE122B" w:rsidP="00BE122B">
      <w:pPr>
        <w:spacing w:after="120"/>
        <w:jc w:val="both"/>
        <w:rPr>
          <w:i/>
          <w:iCs/>
        </w:rPr>
      </w:pPr>
      <w:r w:rsidRPr="006B79B7">
        <w:rPr>
          <w:i/>
        </w:rPr>
        <w:t xml:space="preserve">Ansøger skal med et ”Ja” tilkendegive, </w:t>
      </w:r>
      <w:r w:rsidRPr="006B79B7">
        <w:rPr>
          <w:i/>
          <w:iCs/>
        </w:rPr>
        <w:t>at såfremt driften omfatter børn under 15 år forpligter ansøger sig til</w:t>
      </w:r>
      <w:r w:rsidR="00E82312">
        <w:rPr>
          <w:i/>
          <w:iCs/>
        </w:rPr>
        <w:t>,</w:t>
      </w:r>
      <w:r w:rsidRPr="006B79B7">
        <w:rPr>
          <w:i/>
          <w:iCs/>
        </w:rPr>
        <w:t xml:space="preserve"> at reglerne for indhentelse af børneattester overholdes i henhold til bekendtgørelse nr. 1309 af 29. november 2017 om indhentelse af børneattest ved ansættelse og beskæftigelse af personer i visse tilbud efter lov om social service og i frivillige sociale organisationer og foreninger.</w:t>
      </w:r>
    </w:p>
    <w:p w14:paraId="0C85E9D7" w14:textId="2B1DFAED" w:rsidR="00BE122B" w:rsidRPr="003A3A99" w:rsidRDefault="00A55C57" w:rsidP="003A3A99">
      <w:pPr>
        <w:spacing w:after="240" w:line="240" w:lineRule="auto"/>
      </w:pPr>
      <w:sdt>
        <w:sdtPr>
          <w:rPr>
            <w:color w:val="808080" w:themeColor="background1" w:themeShade="80"/>
          </w:rPr>
          <w:id w:val="1354684885"/>
          <w14:checkbox>
            <w14:checked w14:val="0"/>
            <w14:checkedState w14:val="2612" w14:font="MS Gothic"/>
            <w14:uncheckedState w14:val="2610" w14:font="MS Gothic"/>
          </w14:checkbox>
        </w:sdtPr>
        <w:sdtEndPr/>
        <w:sdtContent>
          <w:r>
            <w:rPr>
              <w:rFonts w:ascii="MS Gothic" w:eastAsia="MS Gothic" w:hAnsi="MS Gothic" w:hint="eastAsia"/>
              <w:color w:val="808080" w:themeColor="background1" w:themeShade="80"/>
            </w:rPr>
            <w:t>☐</w:t>
          </w:r>
        </w:sdtContent>
      </w:sdt>
      <w:r w:rsidR="00BE122B">
        <w:t xml:space="preserve"> Ja.</w:t>
      </w:r>
    </w:p>
    <w:p w14:paraId="0868A1BE" w14:textId="77777777" w:rsidR="00BE122B" w:rsidRDefault="00BE122B" w:rsidP="003A3A99">
      <w:pPr>
        <w:pStyle w:val="Overskrift2"/>
        <w:spacing w:after="480"/>
        <w:jc w:val="center"/>
      </w:pPr>
      <w:r>
        <w:t>Projektoplysninger</w:t>
      </w:r>
    </w:p>
    <w:p w14:paraId="3111B830" w14:textId="77777777" w:rsidR="00BE122B" w:rsidRDefault="00BE122B" w:rsidP="00BE122B">
      <w:pPr>
        <w:pStyle w:val="Overskrift3"/>
        <w:jc w:val="both"/>
      </w:pPr>
      <w:r w:rsidRPr="002E4A6A">
        <w:t>Projektets formål</w:t>
      </w:r>
    </w:p>
    <w:p w14:paraId="0FD3CBD4" w14:textId="35F16F90" w:rsidR="00BE122B" w:rsidRDefault="00BE122B" w:rsidP="00D32266">
      <w:pPr>
        <w:spacing w:after="120"/>
        <w:rPr>
          <w:i/>
        </w:rPr>
      </w:pPr>
      <w:r w:rsidRPr="00596C23">
        <w:rPr>
          <w:i/>
        </w:rPr>
        <w:t>Beskriv kort projektets formål. Læs om formål i ve</w:t>
      </w:r>
      <w:r w:rsidRPr="00804175">
        <w:rPr>
          <w:i/>
        </w:rPr>
        <w:t xml:space="preserve">jledningens </w:t>
      </w:r>
      <w:r w:rsidR="006B79B7">
        <w:rPr>
          <w:i/>
        </w:rPr>
        <w:t>afsnit 2 og afsnit 7 ad 1) a</w:t>
      </w:r>
      <w:r w:rsidRPr="00E5056D">
        <w:rPr>
          <w:i/>
        </w:rPr>
        <w:t xml:space="preserve">nsøgerkreds, formål og målgruppe. </w:t>
      </w:r>
    </w:p>
    <w:p w14:paraId="667B1A2A" w14:textId="649E39F2" w:rsidR="00BE122B" w:rsidRPr="003A3A99" w:rsidRDefault="00AA2D52" w:rsidP="00BC493D">
      <w:pPr>
        <w:spacing w:after="240"/>
        <w:rPr>
          <w:i/>
        </w:rPr>
      </w:pPr>
      <w:r>
        <w:rPr>
          <w:rStyle w:val="Pladsholdertekst"/>
        </w:rPr>
        <w:fldChar w:fldCharType="begin">
          <w:ffData>
            <w:name w:val=""/>
            <w:enabled/>
            <w:calcOnExit w:val="0"/>
            <w:textInput/>
          </w:ffData>
        </w:fldChar>
      </w:r>
      <w:r>
        <w:rPr>
          <w:rStyle w:val="Pladsholdertekst"/>
        </w:rPr>
        <w:instrText xml:space="preserve"> FORMTEXT </w:instrText>
      </w:r>
      <w:r>
        <w:rPr>
          <w:rStyle w:val="Pladsholdertekst"/>
        </w:rPr>
      </w:r>
      <w:r>
        <w:rPr>
          <w:rStyle w:val="Pladsholdertekst"/>
        </w:rPr>
        <w:fldChar w:fldCharType="separate"/>
      </w:r>
      <w:bookmarkStart w:id="1" w:name="_GoBack"/>
      <w:bookmarkEnd w:id="1"/>
      <w:r w:rsidR="00F32905">
        <w:rPr>
          <w:rStyle w:val="Pladsholdertekst"/>
        </w:rPr>
        <w:t> </w:t>
      </w:r>
      <w:r w:rsidR="00F32905">
        <w:rPr>
          <w:rStyle w:val="Pladsholdertekst"/>
        </w:rPr>
        <w:t> </w:t>
      </w:r>
      <w:r w:rsidR="00F32905">
        <w:rPr>
          <w:rStyle w:val="Pladsholdertekst"/>
        </w:rPr>
        <w:t> </w:t>
      </w:r>
      <w:r w:rsidR="00F32905">
        <w:rPr>
          <w:rStyle w:val="Pladsholdertekst"/>
        </w:rPr>
        <w:t> </w:t>
      </w:r>
      <w:r w:rsidR="00F32905">
        <w:rPr>
          <w:rStyle w:val="Pladsholdertekst"/>
        </w:rPr>
        <w:t> </w:t>
      </w:r>
      <w:r>
        <w:rPr>
          <w:rStyle w:val="Pladsholdertekst"/>
        </w:rPr>
        <w:fldChar w:fldCharType="end"/>
      </w:r>
    </w:p>
    <w:p w14:paraId="1BA7B406" w14:textId="77777777" w:rsidR="00BE122B" w:rsidRPr="00A56829" w:rsidRDefault="00BE122B" w:rsidP="00D32266">
      <w:pPr>
        <w:pStyle w:val="Overskrift3"/>
        <w:spacing w:before="480" w:after="120"/>
      </w:pPr>
      <w:r w:rsidRPr="00A56829">
        <w:t>Projektets målgru</w:t>
      </w:r>
      <w:r>
        <w:t>ppe</w:t>
      </w:r>
      <w:r w:rsidRPr="00A56829">
        <w:t xml:space="preserve"> </w:t>
      </w:r>
    </w:p>
    <w:p w14:paraId="0BB1F9D6" w14:textId="079E768E" w:rsidR="00BE122B" w:rsidRPr="00A56829" w:rsidRDefault="00BE122B" w:rsidP="00D32266">
      <w:pPr>
        <w:spacing w:after="120"/>
        <w:rPr>
          <w:i/>
        </w:rPr>
      </w:pPr>
      <w:r w:rsidRPr="00A56829">
        <w:rPr>
          <w:i/>
        </w:rPr>
        <w:t>Beskriv målgruppen, der er omfattet af projektet, herunder h</w:t>
      </w:r>
      <w:r>
        <w:rPr>
          <w:i/>
        </w:rPr>
        <w:t xml:space="preserve">vad der kendetegner målgruppen. Se afsnit om målgruppen i vejledningens afsnit 4, afsnit 5 og afsnit 7 ad 1) </w:t>
      </w:r>
      <w:r w:rsidR="006B79B7">
        <w:rPr>
          <w:i/>
        </w:rPr>
        <w:t>a</w:t>
      </w:r>
      <w:r w:rsidRPr="00E5056D">
        <w:rPr>
          <w:i/>
        </w:rPr>
        <w:t>nsøgerkreds, formål og målgruppe</w:t>
      </w:r>
      <w:r>
        <w:rPr>
          <w:i/>
        </w:rPr>
        <w:t>.</w:t>
      </w:r>
    </w:p>
    <w:p w14:paraId="7D2AA55A" w14:textId="1EC31C14" w:rsidR="00BE122B" w:rsidRPr="003A3A99" w:rsidRDefault="00AA2D52" w:rsidP="00BC493D">
      <w:pPr>
        <w:spacing w:after="240"/>
        <w:rPr>
          <w:i/>
        </w:rPr>
      </w:pPr>
      <w:r>
        <w:rPr>
          <w:rStyle w:val="Pladsholdertekst"/>
        </w:rPr>
        <w:fldChar w:fldCharType="begin">
          <w:ffData>
            <w:name w:val=""/>
            <w:enabled/>
            <w:calcOnExit w:val="0"/>
            <w:textInput/>
          </w:ffData>
        </w:fldChar>
      </w:r>
      <w:r>
        <w:rPr>
          <w:rStyle w:val="Pladsholdertekst"/>
        </w:rPr>
        <w:instrText xml:space="preserve"> FORMTEXT </w:instrText>
      </w:r>
      <w:r>
        <w:rPr>
          <w:rStyle w:val="Pladsholdertekst"/>
        </w:rPr>
      </w:r>
      <w:r>
        <w:rPr>
          <w:rStyle w:val="Pladsholdertekst"/>
        </w:rPr>
        <w:fldChar w:fldCharType="separate"/>
      </w:r>
      <w:r w:rsidR="00F32905">
        <w:rPr>
          <w:rStyle w:val="Pladsholdertekst"/>
        </w:rPr>
        <w:t> </w:t>
      </w:r>
      <w:r w:rsidR="00F32905">
        <w:rPr>
          <w:rStyle w:val="Pladsholdertekst"/>
        </w:rPr>
        <w:t> </w:t>
      </w:r>
      <w:r w:rsidR="00F32905">
        <w:rPr>
          <w:rStyle w:val="Pladsholdertekst"/>
        </w:rPr>
        <w:t> </w:t>
      </w:r>
      <w:r w:rsidR="00F32905">
        <w:rPr>
          <w:rStyle w:val="Pladsholdertekst"/>
        </w:rPr>
        <w:t> </w:t>
      </w:r>
      <w:r w:rsidR="00F32905">
        <w:rPr>
          <w:rStyle w:val="Pladsholdertekst"/>
        </w:rPr>
        <w:t> </w:t>
      </w:r>
      <w:r>
        <w:rPr>
          <w:rStyle w:val="Pladsholdertekst"/>
        </w:rPr>
        <w:fldChar w:fldCharType="end"/>
      </w:r>
    </w:p>
    <w:p w14:paraId="6816758A" w14:textId="77777777" w:rsidR="00BE122B" w:rsidRDefault="00BE122B" w:rsidP="00D32266">
      <w:pPr>
        <w:pStyle w:val="Overskrift3"/>
        <w:spacing w:before="480" w:after="120"/>
      </w:pPr>
      <w:r>
        <w:t xml:space="preserve">Antal borgere i projektet </w:t>
      </w:r>
    </w:p>
    <w:p w14:paraId="40A8151C" w14:textId="19CEC6EE" w:rsidR="00BE122B" w:rsidRDefault="00BE122B" w:rsidP="00D32266">
      <w:pPr>
        <w:spacing w:after="120"/>
        <w:rPr>
          <w:i/>
        </w:rPr>
      </w:pPr>
      <w:r>
        <w:rPr>
          <w:i/>
        </w:rPr>
        <w:t>Ansøger skal</w:t>
      </w:r>
      <w:r w:rsidRPr="00605446">
        <w:rPr>
          <w:i/>
        </w:rPr>
        <w:t xml:space="preserve"> angive, hvor mange forskellige borgere, der forventes at indgå i projekt</w:t>
      </w:r>
      <w:r>
        <w:rPr>
          <w:i/>
        </w:rPr>
        <w:t>et</w:t>
      </w:r>
      <w:r w:rsidRPr="00605446">
        <w:rPr>
          <w:i/>
        </w:rPr>
        <w:t xml:space="preserve"> pr. projektår. En ”borger” defineres her som en person, som projektet har til formål at hjæl</w:t>
      </w:r>
      <w:r w:rsidR="00D32266">
        <w:rPr>
          <w:i/>
        </w:rPr>
        <w:t>pe, og som deltager i projektet.</w:t>
      </w:r>
    </w:p>
    <w:p w14:paraId="7FB96FA9" w14:textId="7F7AC5FF" w:rsidR="00BE122B" w:rsidRDefault="00AA2D52" w:rsidP="00BC493D">
      <w:pPr>
        <w:spacing w:after="240"/>
      </w:pPr>
      <w:r>
        <w:rPr>
          <w:rStyle w:val="Pladsholdertekst"/>
        </w:rPr>
        <w:fldChar w:fldCharType="begin">
          <w:ffData>
            <w:name w:val=""/>
            <w:enabled/>
            <w:calcOnExit w:val="0"/>
            <w:textInput/>
          </w:ffData>
        </w:fldChar>
      </w:r>
      <w:r>
        <w:rPr>
          <w:rStyle w:val="Pladsholdertekst"/>
        </w:rPr>
        <w:instrText xml:space="preserve"> FORMTEXT </w:instrText>
      </w:r>
      <w:r>
        <w:rPr>
          <w:rStyle w:val="Pladsholdertekst"/>
        </w:rPr>
      </w:r>
      <w:r>
        <w:rPr>
          <w:rStyle w:val="Pladsholdertekst"/>
        </w:rPr>
        <w:fldChar w:fldCharType="separate"/>
      </w:r>
      <w:r w:rsidR="00F32905">
        <w:rPr>
          <w:rStyle w:val="Pladsholdertekst"/>
        </w:rPr>
        <w:t> </w:t>
      </w:r>
      <w:r w:rsidR="00F32905">
        <w:rPr>
          <w:rStyle w:val="Pladsholdertekst"/>
        </w:rPr>
        <w:t> </w:t>
      </w:r>
      <w:r w:rsidR="00F32905">
        <w:rPr>
          <w:rStyle w:val="Pladsholdertekst"/>
        </w:rPr>
        <w:t> </w:t>
      </w:r>
      <w:r w:rsidR="00F32905">
        <w:rPr>
          <w:rStyle w:val="Pladsholdertekst"/>
        </w:rPr>
        <w:t> </w:t>
      </w:r>
      <w:r w:rsidR="00F32905">
        <w:rPr>
          <w:rStyle w:val="Pladsholdertekst"/>
        </w:rPr>
        <w:t> </w:t>
      </w:r>
      <w:r>
        <w:rPr>
          <w:rStyle w:val="Pladsholdertekst"/>
        </w:rPr>
        <w:fldChar w:fldCharType="end"/>
      </w:r>
    </w:p>
    <w:p w14:paraId="07FDB151" w14:textId="77777777" w:rsidR="00BE122B" w:rsidRDefault="00BE122B" w:rsidP="00D32266">
      <w:pPr>
        <w:pStyle w:val="Overskrift3"/>
        <w:spacing w:before="480" w:after="120"/>
      </w:pPr>
      <w:r>
        <w:t xml:space="preserve">Hvordan opgøres antallet af borgere? </w:t>
      </w:r>
    </w:p>
    <w:p w14:paraId="2A881AE9" w14:textId="05A0CAC3" w:rsidR="00BE122B" w:rsidRPr="00605446" w:rsidRDefault="00BE122B" w:rsidP="00D32266">
      <w:pPr>
        <w:spacing w:after="120"/>
        <w:rPr>
          <w:i/>
        </w:rPr>
      </w:pPr>
      <w:r w:rsidRPr="00605446">
        <w:rPr>
          <w:i/>
        </w:rPr>
        <w:t>Beskriv hvilken måde antal borgere vil blive opgjort</w:t>
      </w:r>
      <w:r w:rsidR="009E1AEB">
        <w:rPr>
          <w:i/>
        </w:rPr>
        <w:t>.</w:t>
      </w:r>
      <w:r w:rsidRPr="00605446">
        <w:rPr>
          <w:i/>
        </w:rPr>
        <w:t xml:space="preserve"> </w:t>
      </w:r>
    </w:p>
    <w:p w14:paraId="5891A55D" w14:textId="61A59829" w:rsidR="00BE122B" w:rsidRDefault="00AA2D52" w:rsidP="00BC493D">
      <w:pPr>
        <w:spacing w:after="240"/>
      </w:pPr>
      <w:r>
        <w:rPr>
          <w:rStyle w:val="Pladsholdertekst"/>
        </w:rPr>
        <w:fldChar w:fldCharType="begin">
          <w:ffData>
            <w:name w:val=""/>
            <w:enabled/>
            <w:calcOnExit w:val="0"/>
            <w:textInput/>
          </w:ffData>
        </w:fldChar>
      </w:r>
      <w:r>
        <w:rPr>
          <w:rStyle w:val="Pladsholdertekst"/>
        </w:rPr>
        <w:instrText xml:space="preserve"> FORMTEXT </w:instrText>
      </w:r>
      <w:r>
        <w:rPr>
          <w:rStyle w:val="Pladsholdertekst"/>
        </w:rPr>
      </w:r>
      <w:r>
        <w:rPr>
          <w:rStyle w:val="Pladsholdertekst"/>
        </w:rPr>
        <w:fldChar w:fldCharType="separate"/>
      </w:r>
      <w:r w:rsidR="00F32905">
        <w:rPr>
          <w:rStyle w:val="Pladsholdertekst"/>
        </w:rPr>
        <w:t> </w:t>
      </w:r>
      <w:r w:rsidR="00F32905">
        <w:rPr>
          <w:rStyle w:val="Pladsholdertekst"/>
        </w:rPr>
        <w:t> </w:t>
      </w:r>
      <w:r w:rsidR="00F32905">
        <w:rPr>
          <w:rStyle w:val="Pladsholdertekst"/>
        </w:rPr>
        <w:t> </w:t>
      </w:r>
      <w:r w:rsidR="00F32905">
        <w:rPr>
          <w:rStyle w:val="Pladsholdertekst"/>
        </w:rPr>
        <w:t> </w:t>
      </w:r>
      <w:r w:rsidR="00F32905">
        <w:rPr>
          <w:rStyle w:val="Pladsholdertekst"/>
        </w:rPr>
        <w:t> </w:t>
      </w:r>
      <w:r>
        <w:rPr>
          <w:rStyle w:val="Pladsholdertekst"/>
        </w:rPr>
        <w:fldChar w:fldCharType="end"/>
      </w:r>
    </w:p>
    <w:p w14:paraId="6681CEC7" w14:textId="77777777" w:rsidR="00BE122B" w:rsidRDefault="00BE122B" w:rsidP="00D32266">
      <w:pPr>
        <w:pStyle w:val="Overskrift3"/>
        <w:spacing w:before="480" w:after="120"/>
      </w:pPr>
      <w:r>
        <w:lastRenderedPageBreak/>
        <w:t>Socialfaglige tilgange og indsatser i projektet</w:t>
      </w:r>
    </w:p>
    <w:p w14:paraId="1CE69B03" w14:textId="77777777" w:rsidR="00BE122B" w:rsidRDefault="00BE122B" w:rsidP="00D32266">
      <w:pPr>
        <w:spacing w:after="120"/>
        <w:rPr>
          <w:i/>
        </w:rPr>
      </w:pPr>
      <w:r w:rsidRPr="005E7248">
        <w:rPr>
          <w:i/>
        </w:rPr>
        <w:t>Indsatsen skal hjælpe tidligere anbragte unge videre i egen bolig og/eller støtte til fastholdelse i en bolig</w:t>
      </w:r>
      <w:r>
        <w:rPr>
          <w:i/>
        </w:rPr>
        <w:t>.</w:t>
      </w:r>
    </w:p>
    <w:p w14:paraId="514B5741" w14:textId="7B842412" w:rsidR="006B79B7" w:rsidRDefault="00BE122B" w:rsidP="00D32266">
      <w:pPr>
        <w:spacing w:after="120"/>
        <w:rPr>
          <w:i/>
        </w:rPr>
      </w:pPr>
      <w:r>
        <w:rPr>
          <w:i/>
        </w:rPr>
        <w:t xml:space="preserve">Nedenfor skal ansøger kun udfylde det/de felt(er), der svarer til den ansøgende organisation, </w:t>
      </w:r>
      <w:r w:rsidR="009E1AEB">
        <w:rPr>
          <w:i/>
        </w:rPr>
        <w:t>der ansøges</w:t>
      </w:r>
      <w:r>
        <w:rPr>
          <w:i/>
        </w:rPr>
        <w:t xml:space="preserve"> på ve</w:t>
      </w:r>
      <w:r w:rsidR="006B79B7">
        <w:rPr>
          <w:i/>
        </w:rPr>
        <w:t>gne af.</w:t>
      </w:r>
    </w:p>
    <w:p w14:paraId="1D565996" w14:textId="77777777" w:rsidR="00BE122B" w:rsidRDefault="00BE122B" w:rsidP="00D32266">
      <w:pPr>
        <w:spacing w:before="480" w:after="120"/>
        <w:rPr>
          <w:b/>
          <w:i/>
          <w:color w:val="000000"/>
        </w:rPr>
      </w:pPr>
      <w:r>
        <w:rPr>
          <w:b/>
          <w:i/>
          <w:color w:val="000000"/>
        </w:rPr>
        <w:t xml:space="preserve">Kun for anbringelsessteder: </w:t>
      </w:r>
    </w:p>
    <w:p w14:paraId="14B788F7" w14:textId="77777777" w:rsidR="00BE122B" w:rsidRPr="00DC01C8" w:rsidRDefault="00BE122B" w:rsidP="00D32266">
      <w:pPr>
        <w:spacing w:after="120"/>
        <w:rPr>
          <w:b/>
          <w:i/>
          <w:color w:val="000000"/>
        </w:rPr>
      </w:pPr>
      <w:r w:rsidRPr="00433EEB">
        <w:rPr>
          <w:i/>
          <w:color w:val="000000"/>
        </w:rPr>
        <w:t>1</w:t>
      </w:r>
      <w:r w:rsidRPr="00DC01C8">
        <w:rPr>
          <w:i/>
          <w:color w:val="000000"/>
        </w:rPr>
        <w:t>)</w:t>
      </w:r>
      <w:r w:rsidRPr="00DC01C8">
        <w:rPr>
          <w:b/>
          <w:i/>
          <w:color w:val="000000"/>
        </w:rPr>
        <w:t xml:space="preserve"> </w:t>
      </w:r>
      <w:r w:rsidRPr="00DC01C8">
        <w:rPr>
          <w:i/>
          <w:color w:val="000000"/>
        </w:rPr>
        <w:t>Beskriv hvordan de unge støttes i at bo selv under opholdet, som led i efterværn.</w:t>
      </w:r>
      <w:r w:rsidRPr="00DC01C8">
        <w:rPr>
          <w:i/>
        </w:rPr>
        <w:t xml:space="preserve"> Den unge skal være fyldt 18 år. Indsatsen kan således ikke iværksættes for anbragte unge på stedet fx fra det 17 år. </w:t>
      </w:r>
      <w:r w:rsidRPr="00DC01C8">
        <w:rPr>
          <w:i/>
          <w:color w:val="000000"/>
        </w:rPr>
        <w:t>Der skal være tale om sociale støtteindsatser med den fornødne intensitet og fleksibilitet til at give unge med komplekse støttebehov mulighed for at bo i egen bolig, herunder indsatser der kan fungere som en del af den unges netværk</w:t>
      </w:r>
      <w:r w:rsidRPr="00DC01C8">
        <w:rPr>
          <w:b/>
          <w:i/>
          <w:color w:val="000000"/>
        </w:rPr>
        <w:t xml:space="preserve">. </w:t>
      </w:r>
      <w:r w:rsidRPr="00DC01C8">
        <w:rPr>
          <w:i/>
        </w:rPr>
        <w:t xml:space="preserve">Se vejledningens afsnit 7 ad 2) faglige krav.  </w:t>
      </w:r>
    </w:p>
    <w:p w14:paraId="1AA490D9" w14:textId="16B42E49" w:rsidR="00BE122B" w:rsidRPr="003A3A99" w:rsidRDefault="00AA2D52" w:rsidP="00BC493D">
      <w:pPr>
        <w:pStyle w:val="Listeafsnit"/>
        <w:spacing w:after="240"/>
        <w:ind w:left="0"/>
        <w:rPr>
          <w:i/>
        </w:rPr>
      </w:pPr>
      <w:r>
        <w:rPr>
          <w:rStyle w:val="Pladsholdertekst"/>
        </w:rPr>
        <w:fldChar w:fldCharType="begin">
          <w:ffData>
            <w:name w:val=""/>
            <w:enabled/>
            <w:calcOnExit w:val="0"/>
            <w:textInput/>
          </w:ffData>
        </w:fldChar>
      </w:r>
      <w:r>
        <w:rPr>
          <w:rStyle w:val="Pladsholdertekst"/>
        </w:rPr>
        <w:instrText xml:space="preserve"> FORMTEXT </w:instrText>
      </w:r>
      <w:r>
        <w:rPr>
          <w:rStyle w:val="Pladsholdertekst"/>
        </w:rPr>
      </w:r>
      <w:r>
        <w:rPr>
          <w:rStyle w:val="Pladsholdertekst"/>
        </w:rPr>
        <w:fldChar w:fldCharType="separate"/>
      </w:r>
      <w:r w:rsidR="00F32905">
        <w:rPr>
          <w:rStyle w:val="Pladsholdertekst"/>
        </w:rPr>
        <w:t> </w:t>
      </w:r>
      <w:r w:rsidR="00F32905">
        <w:rPr>
          <w:rStyle w:val="Pladsholdertekst"/>
        </w:rPr>
        <w:t> </w:t>
      </w:r>
      <w:r w:rsidR="00F32905">
        <w:rPr>
          <w:rStyle w:val="Pladsholdertekst"/>
        </w:rPr>
        <w:t> </w:t>
      </w:r>
      <w:r w:rsidR="00F32905">
        <w:rPr>
          <w:rStyle w:val="Pladsholdertekst"/>
        </w:rPr>
        <w:t> </w:t>
      </w:r>
      <w:r w:rsidR="00F32905">
        <w:rPr>
          <w:rStyle w:val="Pladsholdertekst"/>
        </w:rPr>
        <w:t> </w:t>
      </w:r>
      <w:r>
        <w:rPr>
          <w:rStyle w:val="Pladsholdertekst"/>
        </w:rPr>
        <w:fldChar w:fldCharType="end"/>
      </w:r>
    </w:p>
    <w:p w14:paraId="36559AAB" w14:textId="7DAF53C8" w:rsidR="00BE122B" w:rsidRPr="00805AAE" w:rsidRDefault="00BE122B" w:rsidP="00D32266">
      <w:pPr>
        <w:spacing w:before="480" w:after="120"/>
        <w:rPr>
          <w:b/>
          <w:i/>
          <w:color w:val="000000"/>
        </w:rPr>
      </w:pPr>
      <w:r>
        <w:rPr>
          <w:i/>
          <w:color w:val="000000"/>
        </w:rPr>
        <w:t>2) Beskriv h</w:t>
      </w:r>
      <w:r w:rsidRPr="00805AAE">
        <w:rPr>
          <w:i/>
          <w:color w:val="000000"/>
        </w:rPr>
        <w:t xml:space="preserve">vilke indsatser og støtte der ydes over for de unge, som er udsluset fra anbringelsesstedet med henblik på at styrke den unges trivsel og kompetencer. </w:t>
      </w:r>
      <w:r w:rsidRPr="005E7248">
        <w:rPr>
          <w:i/>
          <w:color w:val="000000"/>
        </w:rPr>
        <w:t>Der skal være tale om sociale støtteindsatser med den fornødne intensitet og fleksibilitet til at give unge med komplekse støttebehov mulighed for at bo i egen bolig, herunder indsatser der kan fungere som en del af den unges netværk</w:t>
      </w:r>
      <w:r>
        <w:rPr>
          <w:b/>
          <w:i/>
          <w:color w:val="000000"/>
        </w:rPr>
        <w:t xml:space="preserve">. </w:t>
      </w:r>
      <w:r>
        <w:rPr>
          <w:i/>
        </w:rPr>
        <w:t>Se vejledningens afsnit 7 ad 2) faglige krav</w:t>
      </w:r>
      <w:r w:rsidR="00D32266">
        <w:rPr>
          <w:i/>
        </w:rPr>
        <w:t>.</w:t>
      </w:r>
    </w:p>
    <w:p w14:paraId="6D7C5ED2" w14:textId="0FA24675" w:rsidR="00BE122B" w:rsidRPr="003A3A99" w:rsidRDefault="00AA2D52" w:rsidP="00BC493D">
      <w:pPr>
        <w:pStyle w:val="Listeafsnit"/>
        <w:spacing w:after="240"/>
        <w:ind w:left="0"/>
        <w:rPr>
          <w:i/>
        </w:rPr>
      </w:pPr>
      <w:r>
        <w:rPr>
          <w:rStyle w:val="Pladsholdertekst"/>
        </w:rPr>
        <w:fldChar w:fldCharType="begin">
          <w:ffData>
            <w:name w:val=""/>
            <w:enabled/>
            <w:calcOnExit w:val="0"/>
            <w:textInput/>
          </w:ffData>
        </w:fldChar>
      </w:r>
      <w:r>
        <w:rPr>
          <w:rStyle w:val="Pladsholdertekst"/>
        </w:rPr>
        <w:instrText xml:space="preserve"> FORMTEXT </w:instrText>
      </w:r>
      <w:r>
        <w:rPr>
          <w:rStyle w:val="Pladsholdertekst"/>
        </w:rPr>
      </w:r>
      <w:r>
        <w:rPr>
          <w:rStyle w:val="Pladsholdertekst"/>
        </w:rPr>
        <w:fldChar w:fldCharType="separate"/>
      </w:r>
      <w:r w:rsidR="00F32905">
        <w:rPr>
          <w:rStyle w:val="Pladsholdertekst"/>
        </w:rPr>
        <w:t> </w:t>
      </w:r>
      <w:r w:rsidR="00F32905">
        <w:rPr>
          <w:rStyle w:val="Pladsholdertekst"/>
        </w:rPr>
        <w:t> </w:t>
      </w:r>
      <w:r w:rsidR="00F32905">
        <w:rPr>
          <w:rStyle w:val="Pladsholdertekst"/>
        </w:rPr>
        <w:t> </w:t>
      </w:r>
      <w:r w:rsidR="00F32905">
        <w:rPr>
          <w:rStyle w:val="Pladsholdertekst"/>
        </w:rPr>
        <w:t> </w:t>
      </w:r>
      <w:r w:rsidR="00F32905">
        <w:rPr>
          <w:rStyle w:val="Pladsholdertekst"/>
        </w:rPr>
        <w:t> </w:t>
      </w:r>
      <w:r>
        <w:rPr>
          <w:rStyle w:val="Pladsholdertekst"/>
        </w:rPr>
        <w:fldChar w:fldCharType="end"/>
      </w:r>
    </w:p>
    <w:p w14:paraId="574E7DAC" w14:textId="77777777" w:rsidR="00BE122B" w:rsidRDefault="00BE122B" w:rsidP="00D32266">
      <w:pPr>
        <w:spacing w:before="480"/>
        <w:rPr>
          <w:b/>
          <w:i/>
        </w:rPr>
      </w:pPr>
      <w:r>
        <w:rPr>
          <w:b/>
          <w:i/>
        </w:rPr>
        <w:t>Kun for h</w:t>
      </w:r>
      <w:r w:rsidRPr="00407E49">
        <w:rPr>
          <w:b/>
          <w:i/>
        </w:rPr>
        <w:t>erberger og andre sociale døgn- og overnatningstilbud</w:t>
      </w:r>
      <w:r>
        <w:rPr>
          <w:b/>
          <w:i/>
        </w:rPr>
        <w:t xml:space="preserve">: </w:t>
      </w:r>
    </w:p>
    <w:p w14:paraId="79381229" w14:textId="6F0AEA8A" w:rsidR="00BE122B" w:rsidRPr="00407E49" w:rsidRDefault="00BE122B" w:rsidP="00D32266">
      <w:pPr>
        <w:spacing w:after="120"/>
        <w:rPr>
          <w:i/>
        </w:rPr>
      </w:pPr>
      <w:r w:rsidRPr="00407E49">
        <w:rPr>
          <w:i/>
        </w:rPr>
        <w:t>Beskriv hvordan indsatsen understøtter opsporing og akut hjælp til tidligere anbragte unge, så der igangsættes indsatser</w:t>
      </w:r>
      <w:r>
        <w:rPr>
          <w:i/>
        </w:rPr>
        <w:t>,</w:t>
      </w:r>
      <w:r w:rsidRPr="00407E49">
        <w:rPr>
          <w:i/>
        </w:rPr>
        <w:t xml:space="preserve"> der styrke</w:t>
      </w:r>
      <w:r w:rsidR="009E1AEB">
        <w:rPr>
          <w:i/>
        </w:rPr>
        <w:t>r</w:t>
      </w:r>
      <w:r w:rsidRPr="00407E49">
        <w:rPr>
          <w:i/>
        </w:rPr>
        <w:t xml:space="preserve"> den unges trivsel og kompetencer til et efterfølgende liv i egen bolig. Opsporing gælder alene i forhold til tidligere anbragte unge, som allerede opholder sig på herberger eller døgn- og overnatningstilbuddet med henblik på, at de tilbydes akut hjælp til at komme videre. Der er således ikke tale om opsporing af unge, som ikke opholder til på de nævnte tilbud. Se vejledningens afsnit 7 ad 2) faglige krav.  </w:t>
      </w:r>
    </w:p>
    <w:p w14:paraId="0B3DB86B" w14:textId="6147813D" w:rsidR="00F32905" w:rsidRDefault="00AA2D52" w:rsidP="00F32905">
      <w:pPr>
        <w:spacing w:after="240"/>
      </w:pPr>
      <w:r>
        <w:rPr>
          <w:rStyle w:val="Pladsholdertekst"/>
        </w:rPr>
        <w:fldChar w:fldCharType="begin">
          <w:ffData>
            <w:name w:val=""/>
            <w:enabled/>
            <w:calcOnExit w:val="0"/>
            <w:textInput/>
          </w:ffData>
        </w:fldChar>
      </w:r>
      <w:r>
        <w:rPr>
          <w:rStyle w:val="Pladsholdertekst"/>
        </w:rPr>
        <w:instrText xml:space="preserve"> FORMTEXT </w:instrText>
      </w:r>
      <w:r>
        <w:rPr>
          <w:rStyle w:val="Pladsholdertekst"/>
        </w:rPr>
      </w:r>
      <w:r>
        <w:rPr>
          <w:rStyle w:val="Pladsholdertekst"/>
        </w:rPr>
        <w:fldChar w:fldCharType="separate"/>
      </w:r>
      <w:r w:rsidR="00F32905">
        <w:rPr>
          <w:rStyle w:val="Pladsholdertekst"/>
        </w:rPr>
        <w:t> </w:t>
      </w:r>
      <w:r w:rsidR="00F32905">
        <w:rPr>
          <w:rStyle w:val="Pladsholdertekst"/>
        </w:rPr>
        <w:t> </w:t>
      </w:r>
      <w:r w:rsidR="00F32905">
        <w:rPr>
          <w:rStyle w:val="Pladsholdertekst"/>
        </w:rPr>
        <w:t> </w:t>
      </w:r>
      <w:r w:rsidR="00F32905">
        <w:rPr>
          <w:rStyle w:val="Pladsholdertekst"/>
        </w:rPr>
        <w:t> </w:t>
      </w:r>
      <w:r w:rsidR="00F32905">
        <w:rPr>
          <w:rStyle w:val="Pladsholdertekst"/>
        </w:rPr>
        <w:t> </w:t>
      </w:r>
      <w:r>
        <w:rPr>
          <w:rStyle w:val="Pladsholdertekst"/>
        </w:rPr>
        <w:fldChar w:fldCharType="end"/>
      </w:r>
    </w:p>
    <w:p w14:paraId="14243A3A" w14:textId="0C5A9CCA" w:rsidR="00BE122B" w:rsidRPr="00F32905" w:rsidRDefault="00BE122B" w:rsidP="00F32905">
      <w:pPr>
        <w:spacing w:before="480" w:after="120"/>
        <w:rPr>
          <w:b/>
          <w:i/>
        </w:rPr>
      </w:pPr>
      <w:r>
        <w:rPr>
          <w:b/>
          <w:i/>
        </w:rPr>
        <w:t xml:space="preserve">Kun for kommuner: </w:t>
      </w:r>
    </w:p>
    <w:p w14:paraId="4CDA75DF" w14:textId="77777777" w:rsidR="00BE122B" w:rsidRPr="00F32905" w:rsidRDefault="00BE122B" w:rsidP="004316DF">
      <w:pPr>
        <w:spacing w:after="120"/>
        <w:rPr>
          <w:i/>
        </w:rPr>
      </w:pPr>
      <w:r>
        <w:rPr>
          <w:i/>
        </w:rPr>
        <w:t>B</w:t>
      </w:r>
      <w:r w:rsidRPr="00407E49">
        <w:rPr>
          <w:i/>
        </w:rPr>
        <w:t xml:space="preserve">eskriv </w:t>
      </w:r>
      <w:r w:rsidRPr="006F37CB">
        <w:rPr>
          <w:i/>
        </w:rPr>
        <w:t>hvordan det sikres, at de indsatser, der søges om midler til, er et supplement til den kommunale efterværnsindsats, og ikke erstatter efterværnet for unge i målgruppen for støtte efter servicelovens § 76.</w:t>
      </w:r>
      <w:r>
        <w:rPr>
          <w:i/>
        </w:rPr>
        <w:t xml:space="preserve"> Se vejledningens afsnit 7 ad 2) faglige krav.  </w:t>
      </w:r>
    </w:p>
    <w:p w14:paraId="44DB43C8" w14:textId="2922A784" w:rsidR="00BE122B" w:rsidRPr="003A3A99" w:rsidRDefault="00AA2D52" w:rsidP="00BC493D">
      <w:pPr>
        <w:spacing w:after="240"/>
      </w:pPr>
      <w:r>
        <w:rPr>
          <w:rStyle w:val="Pladsholdertekst"/>
        </w:rPr>
        <w:fldChar w:fldCharType="begin">
          <w:ffData>
            <w:name w:val=""/>
            <w:enabled/>
            <w:calcOnExit w:val="0"/>
            <w:textInput/>
          </w:ffData>
        </w:fldChar>
      </w:r>
      <w:r>
        <w:rPr>
          <w:rStyle w:val="Pladsholdertekst"/>
        </w:rPr>
        <w:instrText xml:space="preserve"> FORMTEXT </w:instrText>
      </w:r>
      <w:r>
        <w:rPr>
          <w:rStyle w:val="Pladsholdertekst"/>
        </w:rPr>
      </w:r>
      <w:r>
        <w:rPr>
          <w:rStyle w:val="Pladsholdertekst"/>
        </w:rPr>
        <w:fldChar w:fldCharType="separate"/>
      </w:r>
      <w:r w:rsidR="00F32905">
        <w:rPr>
          <w:rStyle w:val="Pladsholdertekst"/>
        </w:rPr>
        <w:t> </w:t>
      </w:r>
      <w:r w:rsidR="00F32905">
        <w:rPr>
          <w:rStyle w:val="Pladsholdertekst"/>
        </w:rPr>
        <w:t> </w:t>
      </w:r>
      <w:r w:rsidR="00F32905">
        <w:rPr>
          <w:rStyle w:val="Pladsholdertekst"/>
        </w:rPr>
        <w:t> </w:t>
      </w:r>
      <w:r w:rsidR="00F32905">
        <w:rPr>
          <w:rStyle w:val="Pladsholdertekst"/>
        </w:rPr>
        <w:t> </w:t>
      </w:r>
      <w:r w:rsidR="00F32905">
        <w:rPr>
          <w:rStyle w:val="Pladsholdertekst"/>
        </w:rPr>
        <w:t> </w:t>
      </w:r>
      <w:r>
        <w:rPr>
          <w:rStyle w:val="Pladsholdertekst"/>
        </w:rPr>
        <w:fldChar w:fldCharType="end"/>
      </w:r>
    </w:p>
    <w:p w14:paraId="2AC41A83" w14:textId="77777777" w:rsidR="00BE122B" w:rsidRDefault="00BE122B" w:rsidP="00D32266">
      <w:pPr>
        <w:spacing w:before="480" w:after="120"/>
        <w:rPr>
          <w:b/>
          <w:i/>
        </w:rPr>
      </w:pPr>
      <w:r>
        <w:rPr>
          <w:b/>
          <w:i/>
        </w:rPr>
        <w:t xml:space="preserve">Alle ansøgere: </w:t>
      </w:r>
    </w:p>
    <w:p w14:paraId="4039D8AD" w14:textId="77777777" w:rsidR="00BE122B" w:rsidRPr="00407E49" w:rsidRDefault="00BE122B" w:rsidP="004316DF">
      <w:pPr>
        <w:spacing w:after="120"/>
        <w:rPr>
          <w:i/>
        </w:rPr>
      </w:pPr>
      <w:r>
        <w:rPr>
          <w:i/>
        </w:rPr>
        <w:lastRenderedPageBreak/>
        <w:t>B</w:t>
      </w:r>
      <w:r w:rsidRPr="00407E49">
        <w:rPr>
          <w:i/>
        </w:rPr>
        <w:t>eskriv de socialfaglige tilgange, støtte og opsøgende indsatser, der søges om midler til</w:t>
      </w:r>
      <w:r>
        <w:rPr>
          <w:i/>
        </w:rPr>
        <w:t xml:space="preserve">. Det </w:t>
      </w:r>
      <w:r w:rsidRPr="00407E49">
        <w:rPr>
          <w:i/>
        </w:rPr>
        <w:t>skal være fagligt begrunde</w:t>
      </w:r>
      <w:r>
        <w:rPr>
          <w:i/>
        </w:rPr>
        <w:t>t, hvorfor der søges om støtte til netop disse socialfaglige tilgange, støtte og opsøgende indsatser.</w:t>
      </w:r>
      <w:r w:rsidRPr="00407E49">
        <w:rPr>
          <w:i/>
        </w:rPr>
        <w:t xml:space="preserve"> Se vejledningens afsnit 7 ad 2) faglige krav.  </w:t>
      </w:r>
    </w:p>
    <w:p w14:paraId="007B9A88" w14:textId="7FD41A51" w:rsidR="00BE122B" w:rsidRPr="003A3A99" w:rsidRDefault="00AA2D52" w:rsidP="00BC493D">
      <w:pPr>
        <w:spacing w:after="240"/>
        <w:rPr>
          <w:i/>
        </w:rPr>
      </w:pPr>
      <w:r>
        <w:rPr>
          <w:rStyle w:val="Pladsholdertekst"/>
        </w:rPr>
        <w:fldChar w:fldCharType="begin">
          <w:ffData>
            <w:name w:val=""/>
            <w:enabled/>
            <w:calcOnExit w:val="0"/>
            <w:textInput/>
          </w:ffData>
        </w:fldChar>
      </w:r>
      <w:r>
        <w:rPr>
          <w:rStyle w:val="Pladsholdertekst"/>
        </w:rPr>
        <w:instrText xml:space="preserve"> FORMTEXT </w:instrText>
      </w:r>
      <w:r>
        <w:rPr>
          <w:rStyle w:val="Pladsholdertekst"/>
        </w:rPr>
      </w:r>
      <w:r>
        <w:rPr>
          <w:rStyle w:val="Pladsholdertekst"/>
        </w:rPr>
        <w:fldChar w:fldCharType="separate"/>
      </w:r>
      <w:r w:rsidR="00F32905">
        <w:rPr>
          <w:rStyle w:val="Pladsholdertekst"/>
        </w:rPr>
        <w:t> </w:t>
      </w:r>
      <w:r w:rsidR="00F32905">
        <w:rPr>
          <w:rStyle w:val="Pladsholdertekst"/>
        </w:rPr>
        <w:t> </w:t>
      </w:r>
      <w:r w:rsidR="00F32905">
        <w:rPr>
          <w:rStyle w:val="Pladsholdertekst"/>
        </w:rPr>
        <w:t> </w:t>
      </w:r>
      <w:r w:rsidR="00F32905">
        <w:rPr>
          <w:rStyle w:val="Pladsholdertekst"/>
        </w:rPr>
        <w:t> </w:t>
      </w:r>
      <w:r w:rsidR="00F32905">
        <w:rPr>
          <w:rStyle w:val="Pladsholdertekst"/>
        </w:rPr>
        <w:t> </w:t>
      </w:r>
      <w:r>
        <w:rPr>
          <w:rStyle w:val="Pladsholdertekst"/>
        </w:rPr>
        <w:fldChar w:fldCharType="end"/>
      </w:r>
    </w:p>
    <w:p w14:paraId="20E40696" w14:textId="77777777" w:rsidR="00BE122B" w:rsidRPr="00057F6E" w:rsidRDefault="00BE122B" w:rsidP="00D32266">
      <w:pPr>
        <w:pStyle w:val="Overskrift3"/>
        <w:spacing w:before="480"/>
      </w:pPr>
      <w:r>
        <w:t>Organisering og samarbejder</w:t>
      </w:r>
    </w:p>
    <w:p w14:paraId="66DD5E4A" w14:textId="2BA76695" w:rsidR="00BE122B" w:rsidRPr="00057F6E" w:rsidRDefault="00BE122B" w:rsidP="004316DF">
      <w:pPr>
        <w:spacing w:after="120"/>
        <w:rPr>
          <w:i/>
          <w:color w:val="000000" w:themeColor="text1"/>
        </w:rPr>
      </w:pPr>
      <w:r>
        <w:rPr>
          <w:i/>
          <w:color w:val="000000" w:themeColor="text1"/>
        </w:rPr>
        <w:t xml:space="preserve">1) </w:t>
      </w:r>
      <w:r w:rsidRPr="00057F6E">
        <w:rPr>
          <w:i/>
          <w:color w:val="000000" w:themeColor="text1"/>
        </w:rPr>
        <w:t>Beskriv projektets organisationsstruktur, herunder hvor mange ansatte der er i projektet og ansvars- og opgavefordeling. S</w:t>
      </w:r>
      <w:r w:rsidR="006B79B7">
        <w:rPr>
          <w:i/>
          <w:color w:val="000000" w:themeColor="text1"/>
        </w:rPr>
        <w:t>e vejledningens afsnit 7 ad 3) o</w:t>
      </w:r>
      <w:r w:rsidRPr="00057F6E">
        <w:rPr>
          <w:i/>
          <w:color w:val="000000" w:themeColor="text1"/>
        </w:rPr>
        <w:t>rganisatoriske krav</w:t>
      </w:r>
      <w:r w:rsidR="006B79B7">
        <w:rPr>
          <w:i/>
          <w:color w:val="000000" w:themeColor="text1"/>
        </w:rPr>
        <w:t>.</w:t>
      </w:r>
    </w:p>
    <w:p w14:paraId="58CFE963" w14:textId="49049F3D" w:rsidR="00BE122B" w:rsidRPr="005C6953" w:rsidRDefault="00AA2D52" w:rsidP="00BC493D">
      <w:pPr>
        <w:spacing w:after="240"/>
        <w:rPr>
          <w:i/>
        </w:rPr>
      </w:pPr>
      <w:r>
        <w:rPr>
          <w:rStyle w:val="Pladsholdertekst"/>
        </w:rPr>
        <w:fldChar w:fldCharType="begin">
          <w:ffData>
            <w:name w:val=""/>
            <w:enabled/>
            <w:calcOnExit w:val="0"/>
            <w:textInput/>
          </w:ffData>
        </w:fldChar>
      </w:r>
      <w:r>
        <w:rPr>
          <w:rStyle w:val="Pladsholdertekst"/>
        </w:rPr>
        <w:instrText xml:space="preserve"> FORMTEXT </w:instrText>
      </w:r>
      <w:r>
        <w:rPr>
          <w:rStyle w:val="Pladsholdertekst"/>
        </w:rPr>
      </w:r>
      <w:r>
        <w:rPr>
          <w:rStyle w:val="Pladsholdertekst"/>
        </w:rPr>
        <w:fldChar w:fldCharType="separate"/>
      </w:r>
      <w:r w:rsidR="00F32905">
        <w:rPr>
          <w:rStyle w:val="Pladsholdertekst"/>
        </w:rPr>
        <w:t> </w:t>
      </w:r>
      <w:r w:rsidR="00F32905">
        <w:rPr>
          <w:rStyle w:val="Pladsholdertekst"/>
        </w:rPr>
        <w:t> </w:t>
      </w:r>
      <w:r w:rsidR="00F32905">
        <w:rPr>
          <w:rStyle w:val="Pladsholdertekst"/>
        </w:rPr>
        <w:t> </w:t>
      </w:r>
      <w:r w:rsidR="00F32905">
        <w:rPr>
          <w:rStyle w:val="Pladsholdertekst"/>
        </w:rPr>
        <w:t> </w:t>
      </w:r>
      <w:r w:rsidR="00F32905">
        <w:rPr>
          <w:rStyle w:val="Pladsholdertekst"/>
        </w:rPr>
        <w:t> </w:t>
      </w:r>
      <w:r>
        <w:rPr>
          <w:rStyle w:val="Pladsholdertekst"/>
        </w:rPr>
        <w:fldChar w:fldCharType="end"/>
      </w:r>
    </w:p>
    <w:p w14:paraId="3B396BE2" w14:textId="77777777" w:rsidR="00BE122B" w:rsidRPr="00057F6E" w:rsidRDefault="00BE122B" w:rsidP="004316DF">
      <w:pPr>
        <w:spacing w:before="480" w:after="120"/>
        <w:rPr>
          <w:i/>
          <w:color w:val="000000" w:themeColor="text1"/>
        </w:rPr>
      </w:pPr>
      <w:r w:rsidRPr="00057F6E">
        <w:rPr>
          <w:i/>
          <w:color w:val="000000" w:themeColor="text1"/>
        </w:rPr>
        <w:t xml:space="preserve">2) Beskriv følgende oplysninger om projektets samarbejdspartnere: </w:t>
      </w:r>
    </w:p>
    <w:p w14:paraId="24EC8CAD" w14:textId="77777777" w:rsidR="00BE122B" w:rsidRPr="00A73422" w:rsidRDefault="00BE122B" w:rsidP="004316DF">
      <w:pPr>
        <w:spacing w:after="120" w:line="259" w:lineRule="auto"/>
        <w:rPr>
          <w:i/>
          <w:color w:val="000000" w:themeColor="text1"/>
        </w:rPr>
      </w:pPr>
      <w:r w:rsidRPr="00A73422">
        <w:rPr>
          <w:i/>
          <w:color w:val="000000" w:themeColor="text1"/>
        </w:rPr>
        <w:t>Hvem har det overordnede ansvar for projektet</w:t>
      </w:r>
      <w:r>
        <w:rPr>
          <w:i/>
          <w:color w:val="000000" w:themeColor="text1"/>
        </w:rPr>
        <w:t>.</w:t>
      </w:r>
      <w:r w:rsidRPr="00A73422">
        <w:rPr>
          <w:i/>
          <w:color w:val="000000" w:themeColor="text1"/>
        </w:rPr>
        <w:t xml:space="preserve"> </w:t>
      </w:r>
    </w:p>
    <w:p w14:paraId="4E275213" w14:textId="11B55A3B" w:rsidR="00BE122B" w:rsidRPr="003A3A99" w:rsidRDefault="00AA2D52" w:rsidP="00BC493D">
      <w:pPr>
        <w:spacing w:after="240"/>
        <w:rPr>
          <w:i/>
        </w:rPr>
      </w:pPr>
      <w:r>
        <w:rPr>
          <w:rStyle w:val="Pladsholdertekst"/>
        </w:rPr>
        <w:fldChar w:fldCharType="begin">
          <w:ffData>
            <w:name w:val=""/>
            <w:enabled/>
            <w:calcOnExit w:val="0"/>
            <w:textInput/>
          </w:ffData>
        </w:fldChar>
      </w:r>
      <w:r>
        <w:rPr>
          <w:rStyle w:val="Pladsholdertekst"/>
        </w:rPr>
        <w:instrText xml:space="preserve"> FORMTEXT </w:instrText>
      </w:r>
      <w:r>
        <w:rPr>
          <w:rStyle w:val="Pladsholdertekst"/>
        </w:rPr>
      </w:r>
      <w:r>
        <w:rPr>
          <w:rStyle w:val="Pladsholdertekst"/>
        </w:rPr>
        <w:fldChar w:fldCharType="separate"/>
      </w:r>
      <w:r w:rsidR="00F32905">
        <w:rPr>
          <w:rStyle w:val="Pladsholdertekst"/>
        </w:rPr>
        <w:t> </w:t>
      </w:r>
      <w:r w:rsidR="00F32905">
        <w:rPr>
          <w:rStyle w:val="Pladsholdertekst"/>
        </w:rPr>
        <w:t> </w:t>
      </w:r>
      <w:r w:rsidR="00F32905">
        <w:rPr>
          <w:rStyle w:val="Pladsholdertekst"/>
        </w:rPr>
        <w:t> </w:t>
      </w:r>
      <w:r w:rsidR="00F32905">
        <w:rPr>
          <w:rStyle w:val="Pladsholdertekst"/>
        </w:rPr>
        <w:t> </w:t>
      </w:r>
      <w:r w:rsidR="00F32905">
        <w:rPr>
          <w:rStyle w:val="Pladsholdertekst"/>
        </w:rPr>
        <w:t> </w:t>
      </w:r>
      <w:r>
        <w:rPr>
          <w:rStyle w:val="Pladsholdertekst"/>
        </w:rPr>
        <w:fldChar w:fldCharType="end"/>
      </w:r>
    </w:p>
    <w:p w14:paraId="55848A87" w14:textId="77777777" w:rsidR="00BE122B" w:rsidRPr="00A73422" w:rsidRDefault="00BE122B" w:rsidP="004316DF">
      <w:pPr>
        <w:spacing w:before="480" w:after="120" w:line="259" w:lineRule="auto"/>
        <w:rPr>
          <w:i/>
          <w:color w:val="000000" w:themeColor="text1"/>
        </w:rPr>
      </w:pPr>
      <w:r w:rsidRPr="00A73422">
        <w:rPr>
          <w:i/>
          <w:color w:val="000000" w:themeColor="text1"/>
        </w:rPr>
        <w:t>Parter som ansøger indgår aftaler eller i partnerskab med</w:t>
      </w:r>
      <w:r>
        <w:rPr>
          <w:i/>
          <w:color w:val="000000" w:themeColor="text1"/>
        </w:rPr>
        <w:t>.</w:t>
      </w:r>
      <w:r w:rsidRPr="00A73422">
        <w:rPr>
          <w:i/>
          <w:color w:val="000000" w:themeColor="text1"/>
        </w:rPr>
        <w:t xml:space="preserve"> </w:t>
      </w:r>
    </w:p>
    <w:p w14:paraId="5550DFEF" w14:textId="0EB80A6E" w:rsidR="00BE122B" w:rsidRPr="003A3A99" w:rsidRDefault="00F32905" w:rsidP="00BC493D">
      <w:pPr>
        <w:spacing w:after="240"/>
        <w:rPr>
          <w:i/>
        </w:rPr>
      </w:pPr>
      <w:r>
        <w:rPr>
          <w:rStyle w:val="Pladsholdertekst"/>
        </w:rPr>
        <w:fldChar w:fldCharType="begin">
          <w:ffData>
            <w:name w:val=""/>
            <w:enabled/>
            <w:calcOnExit w:val="0"/>
            <w:textInput/>
          </w:ffData>
        </w:fldChar>
      </w:r>
      <w:r>
        <w:rPr>
          <w:rStyle w:val="Pladsholdertekst"/>
        </w:rPr>
        <w:instrText xml:space="preserve"> FORMTEXT </w:instrText>
      </w:r>
      <w:r>
        <w:rPr>
          <w:rStyle w:val="Pladsholdertekst"/>
        </w:rPr>
      </w:r>
      <w:r>
        <w:rPr>
          <w:rStyle w:val="Pladsholdertekst"/>
        </w:rPr>
        <w:fldChar w:fldCharType="separate"/>
      </w:r>
      <w:r>
        <w:rPr>
          <w:rStyle w:val="Pladsholdertekst"/>
        </w:rPr>
        <w:t> </w:t>
      </w:r>
      <w:r>
        <w:rPr>
          <w:rStyle w:val="Pladsholdertekst"/>
        </w:rPr>
        <w:t> </w:t>
      </w:r>
      <w:r>
        <w:rPr>
          <w:rStyle w:val="Pladsholdertekst"/>
        </w:rPr>
        <w:t> </w:t>
      </w:r>
      <w:r>
        <w:rPr>
          <w:rStyle w:val="Pladsholdertekst"/>
        </w:rPr>
        <w:t> </w:t>
      </w:r>
      <w:r>
        <w:rPr>
          <w:rStyle w:val="Pladsholdertekst"/>
        </w:rPr>
        <w:t> </w:t>
      </w:r>
      <w:r>
        <w:rPr>
          <w:rStyle w:val="Pladsholdertekst"/>
        </w:rPr>
        <w:fldChar w:fldCharType="end"/>
      </w:r>
    </w:p>
    <w:p w14:paraId="1AABC09F" w14:textId="77777777" w:rsidR="00BE122B" w:rsidRPr="00A73422" w:rsidRDefault="00BE122B" w:rsidP="004316DF">
      <w:pPr>
        <w:spacing w:before="480" w:after="120" w:line="259" w:lineRule="auto"/>
        <w:rPr>
          <w:i/>
          <w:color w:val="000000" w:themeColor="text1"/>
        </w:rPr>
      </w:pPr>
      <w:r w:rsidRPr="00A73422">
        <w:rPr>
          <w:i/>
          <w:color w:val="000000" w:themeColor="text1"/>
        </w:rPr>
        <w:t>Hvad samarbejdspartnere bidrager med i projektet</w:t>
      </w:r>
      <w:r>
        <w:rPr>
          <w:i/>
          <w:color w:val="000000" w:themeColor="text1"/>
        </w:rPr>
        <w:t xml:space="preserve">. </w:t>
      </w:r>
    </w:p>
    <w:p w14:paraId="65430FB0" w14:textId="108669BA" w:rsidR="00BE122B" w:rsidRPr="003A3A99" w:rsidRDefault="00AA2D52" w:rsidP="00BC493D">
      <w:pPr>
        <w:spacing w:after="240"/>
        <w:rPr>
          <w:i/>
        </w:rPr>
      </w:pPr>
      <w:r>
        <w:rPr>
          <w:rStyle w:val="Pladsholdertekst"/>
        </w:rPr>
        <w:fldChar w:fldCharType="begin">
          <w:ffData>
            <w:name w:val=""/>
            <w:enabled/>
            <w:calcOnExit w:val="0"/>
            <w:textInput/>
          </w:ffData>
        </w:fldChar>
      </w:r>
      <w:r>
        <w:rPr>
          <w:rStyle w:val="Pladsholdertekst"/>
        </w:rPr>
        <w:instrText xml:space="preserve"> FORMTEXT </w:instrText>
      </w:r>
      <w:r>
        <w:rPr>
          <w:rStyle w:val="Pladsholdertekst"/>
        </w:rPr>
      </w:r>
      <w:r>
        <w:rPr>
          <w:rStyle w:val="Pladsholdertekst"/>
        </w:rPr>
        <w:fldChar w:fldCharType="separate"/>
      </w:r>
      <w:r w:rsidR="00F32905">
        <w:rPr>
          <w:rStyle w:val="Pladsholdertekst"/>
        </w:rPr>
        <w:t> </w:t>
      </w:r>
      <w:r w:rsidR="00F32905">
        <w:rPr>
          <w:rStyle w:val="Pladsholdertekst"/>
        </w:rPr>
        <w:t> </w:t>
      </w:r>
      <w:r w:rsidR="00F32905">
        <w:rPr>
          <w:rStyle w:val="Pladsholdertekst"/>
        </w:rPr>
        <w:t> </w:t>
      </w:r>
      <w:r w:rsidR="00F32905">
        <w:rPr>
          <w:rStyle w:val="Pladsholdertekst"/>
        </w:rPr>
        <w:t> </w:t>
      </w:r>
      <w:r w:rsidR="00F32905">
        <w:rPr>
          <w:rStyle w:val="Pladsholdertekst"/>
        </w:rPr>
        <w:t> </w:t>
      </w:r>
      <w:r>
        <w:rPr>
          <w:rStyle w:val="Pladsholdertekst"/>
        </w:rPr>
        <w:fldChar w:fldCharType="end"/>
      </w:r>
    </w:p>
    <w:p w14:paraId="58BDB338" w14:textId="29249F72" w:rsidR="00BE122B" w:rsidRPr="00893EDE" w:rsidRDefault="00BE122B" w:rsidP="004316DF">
      <w:pPr>
        <w:spacing w:after="120"/>
        <w:rPr>
          <w:i/>
        </w:rPr>
      </w:pPr>
      <w:r w:rsidRPr="00893EDE">
        <w:rPr>
          <w:i/>
        </w:rPr>
        <w:t>Ansøger skal med et ”Ja” tilkendegive</w:t>
      </w:r>
      <w:r>
        <w:rPr>
          <w:i/>
        </w:rPr>
        <w:t>,</w:t>
      </w:r>
      <w:r w:rsidRPr="00893EDE">
        <w:rPr>
          <w:i/>
        </w:rPr>
        <w:t xml:space="preserve"> at der indgås aftaler eller partnerskaber mellem </w:t>
      </w:r>
      <w:r w:rsidR="006B79B7">
        <w:rPr>
          <w:i/>
        </w:rPr>
        <w:t>ansøger</w:t>
      </w:r>
      <w:r>
        <w:rPr>
          <w:i/>
        </w:rPr>
        <w:t xml:space="preserve"> og de parter, der jf. ovenstående beskrivelse indgås samarbejde med.</w:t>
      </w:r>
      <w:r w:rsidRPr="00893EDE">
        <w:rPr>
          <w:i/>
        </w:rPr>
        <w:t xml:space="preserve"> </w:t>
      </w:r>
      <w:r>
        <w:rPr>
          <w:i/>
        </w:rPr>
        <w:t xml:space="preserve">Se vejledningens afsnit 3, afsnit </w:t>
      </w:r>
      <w:r w:rsidR="006B79B7">
        <w:rPr>
          <w:i/>
        </w:rPr>
        <w:t>7 ad 3) o</w:t>
      </w:r>
      <w:r w:rsidRPr="00893EDE">
        <w:rPr>
          <w:i/>
        </w:rPr>
        <w:t>rganisatoriske krav</w:t>
      </w:r>
      <w:r>
        <w:rPr>
          <w:i/>
        </w:rPr>
        <w:t xml:space="preserve"> </w:t>
      </w:r>
      <w:r w:rsidRPr="00893EDE">
        <w:rPr>
          <w:i/>
        </w:rPr>
        <w:t>og vejledningen</w:t>
      </w:r>
      <w:r>
        <w:rPr>
          <w:i/>
        </w:rPr>
        <w:t>s</w:t>
      </w:r>
      <w:r w:rsidR="006B79B7">
        <w:rPr>
          <w:i/>
        </w:rPr>
        <w:t xml:space="preserve"> b</w:t>
      </w:r>
      <w:r w:rsidRPr="00893EDE">
        <w:rPr>
          <w:i/>
        </w:rPr>
        <w:t>ilag 1: Skabelon til samarbejdsaftalen</w:t>
      </w:r>
      <w:r w:rsidR="00305586">
        <w:rPr>
          <w:i/>
        </w:rPr>
        <w:t>.</w:t>
      </w:r>
    </w:p>
    <w:p w14:paraId="6270B2B7" w14:textId="5370B9CC" w:rsidR="00BE122B" w:rsidRDefault="00A55C57" w:rsidP="00BE122B">
      <w:pPr>
        <w:spacing w:after="240" w:line="240" w:lineRule="auto"/>
      </w:pPr>
      <w:sdt>
        <w:sdtPr>
          <w:rPr>
            <w:color w:val="808080" w:themeColor="background1" w:themeShade="80"/>
          </w:rPr>
          <w:id w:val="597606310"/>
          <w14:checkbox>
            <w14:checked w14:val="0"/>
            <w14:checkedState w14:val="2612" w14:font="MS Gothic"/>
            <w14:uncheckedState w14:val="2610" w14:font="MS Gothic"/>
          </w14:checkbox>
        </w:sdtPr>
        <w:sdtEndPr/>
        <w:sdtContent>
          <w:r w:rsidR="00F32905">
            <w:rPr>
              <w:rFonts w:ascii="MS Gothic" w:eastAsia="MS Gothic" w:hAnsi="MS Gothic" w:hint="eastAsia"/>
              <w:color w:val="808080" w:themeColor="background1" w:themeShade="80"/>
            </w:rPr>
            <w:t>☐</w:t>
          </w:r>
        </w:sdtContent>
      </w:sdt>
      <w:r w:rsidR="00BE122B">
        <w:t xml:space="preserve"> Ja.</w:t>
      </w:r>
    </w:p>
    <w:p w14:paraId="188504EE" w14:textId="77777777" w:rsidR="00BE122B" w:rsidRDefault="00BE122B" w:rsidP="00F32905">
      <w:pPr>
        <w:pStyle w:val="Overskrift3"/>
        <w:spacing w:before="480"/>
      </w:pPr>
      <w:r>
        <w:t xml:space="preserve">Dataindsamling </w:t>
      </w:r>
    </w:p>
    <w:p w14:paraId="421AD35C" w14:textId="36514267" w:rsidR="00BE122B" w:rsidRPr="00893EDE" w:rsidRDefault="00BE122B" w:rsidP="004316DF">
      <w:pPr>
        <w:spacing w:after="120"/>
        <w:rPr>
          <w:i/>
        </w:rPr>
      </w:pPr>
      <w:r w:rsidRPr="00893EDE">
        <w:rPr>
          <w:i/>
        </w:rPr>
        <w:t xml:space="preserve">Ansøger skal med et ”Ja” tilkendegive, at </w:t>
      </w:r>
      <w:r>
        <w:rPr>
          <w:i/>
        </w:rPr>
        <w:t>ansøger</w:t>
      </w:r>
      <w:r w:rsidR="00305586">
        <w:rPr>
          <w:i/>
        </w:rPr>
        <w:t>, som tilskudsmodtager</w:t>
      </w:r>
      <w:r>
        <w:rPr>
          <w:i/>
        </w:rPr>
        <w:t>,</w:t>
      </w:r>
      <w:r w:rsidRPr="00893EDE">
        <w:rPr>
          <w:i/>
        </w:rPr>
        <w:t xml:space="preserve"> er indstillet på, at indsamle relevante data om målgruppen og målgruppens progression jf. rapportskabelonen til ansøgningspuljen. S</w:t>
      </w:r>
      <w:r w:rsidR="006B79B7">
        <w:rPr>
          <w:i/>
        </w:rPr>
        <w:t>e vejledningens afsnit 7 ad 4) d</w:t>
      </w:r>
      <w:r w:rsidRPr="00893EDE">
        <w:rPr>
          <w:i/>
        </w:rPr>
        <w:t xml:space="preserve">ataindsamling og </w:t>
      </w:r>
      <w:r w:rsidR="006B79B7">
        <w:rPr>
          <w:i/>
        </w:rPr>
        <w:t>vejledningens b</w:t>
      </w:r>
      <w:r w:rsidRPr="00893EDE">
        <w:rPr>
          <w:i/>
        </w:rPr>
        <w:t>ilag 2: Rapportskabelon</w:t>
      </w:r>
      <w:r w:rsidR="00305586">
        <w:rPr>
          <w:i/>
        </w:rPr>
        <w:t>.</w:t>
      </w:r>
    </w:p>
    <w:p w14:paraId="0B2B6E3D" w14:textId="5A690B28" w:rsidR="00BE122B" w:rsidRDefault="00A55C57" w:rsidP="003A3A99">
      <w:pPr>
        <w:spacing w:after="240" w:line="240" w:lineRule="auto"/>
      </w:pPr>
      <w:sdt>
        <w:sdtPr>
          <w:rPr>
            <w:color w:val="808080" w:themeColor="background1" w:themeShade="80"/>
          </w:rPr>
          <w:id w:val="-1506824404"/>
          <w14:checkbox>
            <w14:checked w14:val="0"/>
            <w14:checkedState w14:val="2612" w14:font="MS Gothic"/>
            <w14:uncheckedState w14:val="2610" w14:font="MS Gothic"/>
          </w14:checkbox>
        </w:sdtPr>
        <w:sdtEndPr/>
        <w:sdtContent>
          <w:r w:rsidR="00F32905">
            <w:rPr>
              <w:rFonts w:ascii="MS Gothic" w:eastAsia="MS Gothic" w:hAnsi="MS Gothic" w:hint="eastAsia"/>
              <w:color w:val="808080" w:themeColor="background1" w:themeShade="80"/>
            </w:rPr>
            <w:t>☐</w:t>
          </w:r>
        </w:sdtContent>
      </w:sdt>
      <w:r w:rsidR="00BE122B">
        <w:t xml:space="preserve"> Ja.</w:t>
      </w:r>
    </w:p>
    <w:p w14:paraId="1C30C925" w14:textId="77777777" w:rsidR="00BE122B" w:rsidRPr="00A56829" w:rsidRDefault="00BE122B" w:rsidP="00D32266">
      <w:pPr>
        <w:pStyle w:val="Overskrift3"/>
        <w:spacing w:before="480"/>
      </w:pPr>
      <w:r w:rsidRPr="00A56829">
        <w:t xml:space="preserve">Budget </w:t>
      </w:r>
    </w:p>
    <w:p w14:paraId="4313876A" w14:textId="07143CF8" w:rsidR="00BE122B" w:rsidRPr="003A3A99" w:rsidRDefault="00BE122B" w:rsidP="004316DF">
      <w:pPr>
        <w:spacing w:after="120"/>
        <w:rPr>
          <w:i/>
        </w:rPr>
      </w:pPr>
      <w:r w:rsidRPr="00A56829">
        <w:rPr>
          <w:i/>
        </w:rPr>
        <w:t xml:space="preserve">Udfyld budgetskemaet. Angiv udgifternes fordeling på året så realistisk som muligt. </w:t>
      </w:r>
      <w:r w:rsidRPr="00A56829">
        <w:rPr>
          <w:b/>
          <w:i/>
        </w:rPr>
        <w:t>Husk</w:t>
      </w:r>
      <w:r w:rsidRPr="00A56829">
        <w:rPr>
          <w:i/>
        </w:rPr>
        <w:t xml:space="preserve"> at udfylde </w:t>
      </w:r>
      <w:r w:rsidRPr="00A56829">
        <w:rPr>
          <w:b/>
          <w:i/>
        </w:rPr>
        <w:t>kørselstakt ved transport i egen bil</w:t>
      </w:r>
      <w:r w:rsidRPr="00A56829">
        <w:rPr>
          <w:i/>
        </w:rPr>
        <w:t xml:space="preserve"> samt oplyse </w:t>
      </w:r>
      <w:r w:rsidRPr="00A56829">
        <w:rPr>
          <w:b/>
          <w:i/>
        </w:rPr>
        <w:t xml:space="preserve">antal arbejdstimer samt timesats ved løn </w:t>
      </w:r>
      <w:r w:rsidRPr="00A56829">
        <w:rPr>
          <w:i/>
        </w:rPr>
        <w:t>til projektets medarbejdere. Se vejledning for ansøgningspuljen for yderligere information inkl. transporttakster.</w:t>
      </w:r>
    </w:p>
    <w:p w14:paraId="5F3ECB9E" w14:textId="77777777" w:rsidR="00BE122B" w:rsidRPr="00A56829" w:rsidRDefault="00BE122B" w:rsidP="00D32266">
      <w:pPr>
        <w:pStyle w:val="Overskrift3"/>
        <w:spacing w:before="480"/>
      </w:pPr>
      <w:r w:rsidRPr="00A56829">
        <w:t>Noter til budget</w:t>
      </w:r>
    </w:p>
    <w:p w14:paraId="07164BA3" w14:textId="77777777" w:rsidR="00BE122B" w:rsidRPr="00A56829" w:rsidRDefault="00BE122B" w:rsidP="004316DF">
      <w:pPr>
        <w:spacing w:after="120"/>
        <w:rPr>
          <w:i/>
        </w:rPr>
      </w:pPr>
      <w:r w:rsidRPr="00A56829">
        <w:rPr>
          <w:i/>
        </w:rPr>
        <w:t>Hvis der er forklarende noter til budget, kan de sendes med ansøgningen.</w:t>
      </w:r>
    </w:p>
    <w:p w14:paraId="7D605A84" w14:textId="77777777" w:rsidR="00BE122B" w:rsidRDefault="00BE122B" w:rsidP="00BE122B">
      <w:pPr>
        <w:pStyle w:val="Ingenafstand"/>
        <w:spacing w:after="120" w:line="276" w:lineRule="auto"/>
        <w:jc w:val="both"/>
        <w:rPr>
          <w:rFonts w:asciiTheme="minorHAnsi" w:hAnsiTheme="minorHAnsi"/>
          <w:sz w:val="22"/>
        </w:rPr>
      </w:pPr>
    </w:p>
    <w:p w14:paraId="747D83E5" w14:textId="77777777" w:rsidR="00BE122B" w:rsidRDefault="00BE122B" w:rsidP="00BE122B">
      <w:pPr>
        <w:pStyle w:val="Overskrift2"/>
        <w:jc w:val="center"/>
      </w:pPr>
      <w:r>
        <w:t>Vejledning til i</w:t>
      </w:r>
      <w:r w:rsidRPr="00647D65">
        <w:t>ndsendelse af ansøgning, budget og bilag</w:t>
      </w:r>
      <w:r>
        <w:t xml:space="preserve"> </w:t>
      </w:r>
    </w:p>
    <w:p w14:paraId="222B3DDD" w14:textId="7DE2FCF5" w:rsidR="00D66A0B" w:rsidRPr="00BE122B" w:rsidRDefault="00BE122B" w:rsidP="00BE122B">
      <w:pPr>
        <w:jc w:val="both"/>
      </w:pPr>
      <w:r>
        <w:t xml:space="preserve">Ved indsendelse af ansøgning, skal ansøgningen være gemt i PDF. </w:t>
      </w:r>
      <w:r w:rsidRPr="00647D65">
        <w:t>Der foretages en vurdering af projektet ud fra oplysningerne i ansøgningen og budgettet herunder eventuelle budgetnoter. Bilag til ansøgningen indgår alene i vurderingen, såfremt det fremgår af ansøgningsvejledningen, at ansøger skal eller kan indsende specifikke bilag. Øvrige bilag, som fremsendes vil således ikke indgå i sagsbehandlingen.</w:t>
      </w:r>
      <w:r>
        <w:t xml:space="preserve"> Ansøgningen indsendes via ansøgningspuljens side, hvor der findes et link til indsendelse af ansøgning.</w:t>
      </w:r>
    </w:p>
    <w:sectPr w:rsidR="00D66A0B" w:rsidRPr="00BE122B">
      <w:headerReference w:type="default" r:id="rId12"/>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B0897" w14:textId="77777777" w:rsidR="002175A2" w:rsidRDefault="002175A2" w:rsidP="00BB6664">
      <w:pPr>
        <w:spacing w:after="0" w:line="240" w:lineRule="auto"/>
      </w:pPr>
      <w:r>
        <w:separator/>
      </w:r>
    </w:p>
  </w:endnote>
  <w:endnote w:type="continuationSeparator" w:id="0">
    <w:p w14:paraId="7157CB73" w14:textId="77777777" w:rsidR="002175A2" w:rsidRDefault="002175A2"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2D760" w14:textId="65FE0C3A" w:rsidR="00925F95" w:rsidRDefault="00A55C57" w:rsidP="00DD07A5">
    <w:pPr>
      <w:pStyle w:val="Sidefod"/>
      <w:jc w:val="center"/>
    </w:pPr>
    <w:sdt>
      <w:sdtPr>
        <w:id w:val="-297066106"/>
        <w:docPartObj>
          <w:docPartGallery w:val="Page Numbers (Bottom of Page)"/>
          <w:docPartUnique/>
        </w:docPartObj>
      </w:sdtPr>
      <w:sdtEndPr/>
      <w:sdtContent>
        <w:r w:rsidR="00925F95">
          <w:fldChar w:fldCharType="begin"/>
        </w:r>
        <w:r w:rsidR="00925F95">
          <w:instrText>PAGE   \* MERGEFORMAT</w:instrText>
        </w:r>
        <w:r w:rsidR="00925F95">
          <w:fldChar w:fldCharType="separate"/>
        </w:r>
        <w:r>
          <w:rPr>
            <w:noProof/>
          </w:rPr>
          <w:t>1</w:t>
        </w:r>
        <w:r w:rsidR="00925F95">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49471" w14:textId="77777777" w:rsidR="002175A2" w:rsidRDefault="002175A2" w:rsidP="00BB6664">
      <w:pPr>
        <w:spacing w:after="0" w:line="240" w:lineRule="auto"/>
      </w:pPr>
      <w:r>
        <w:separator/>
      </w:r>
    </w:p>
  </w:footnote>
  <w:footnote w:type="continuationSeparator" w:id="0">
    <w:p w14:paraId="5008E4EA" w14:textId="77777777" w:rsidR="002175A2" w:rsidRDefault="002175A2"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75C4" w14:textId="290669D6" w:rsidR="00925F95" w:rsidRDefault="00925F95" w:rsidP="00A429A8">
    <w:pPr>
      <w:pStyle w:val="Sidehoved"/>
      <w:jc w:val="right"/>
    </w:pPr>
    <w:r>
      <w:rPr>
        <w:noProof/>
        <w:lang w:eastAsia="da-DK"/>
      </w:rPr>
      <w:drawing>
        <wp:inline distT="0" distB="0" distL="0" distR="0" wp14:anchorId="47319E42" wp14:editId="3EBE3C14">
          <wp:extent cx="1479600" cy="504000"/>
          <wp:effectExtent l="0" t="0" r="6350" b="0"/>
          <wp:docPr id="50"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96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6AA"/>
    <w:multiLevelType w:val="hybridMultilevel"/>
    <w:tmpl w:val="33D4BF14"/>
    <w:lvl w:ilvl="0" w:tplc="A418B480">
      <w:start w:val="1"/>
      <w:numFmt w:val="decimal"/>
      <w:lvlText w:val="%1)"/>
      <w:lvlJc w:val="left"/>
      <w:pPr>
        <w:ind w:left="405" w:hanging="360"/>
      </w:pPr>
      <w:rPr>
        <w:rFonts w:asciiTheme="minorHAnsi" w:hAnsiTheme="minorHAnsi" w:cstheme="minorBidi" w:hint="default"/>
        <w:sz w:val="22"/>
      </w:rPr>
    </w:lvl>
    <w:lvl w:ilvl="1" w:tplc="04060019" w:tentative="1">
      <w:start w:val="1"/>
      <w:numFmt w:val="lowerLetter"/>
      <w:lvlText w:val="%2."/>
      <w:lvlJc w:val="left"/>
      <w:pPr>
        <w:ind w:left="1125" w:hanging="360"/>
      </w:pPr>
    </w:lvl>
    <w:lvl w:ilvl="2" w:tplc="0406001B" w:tentative="1">
      <w:start w:val="1"/>
      <w:numFmt w:val="lowerRoman"/>
      <w:lvlText w:val="%3."/>
      <w:lvlJc w:val="right"/>
      <w:pPr>
        <w:ind w:left="1845" w:hanging="180"/>
      </w:pPr>
    </w:lvl>
    <w:lvl w:ilvl="3" w:tplc="0406000F" w:tentative="1">
      <w:start w:val="1"/>
      <w:numFmt w:val="decimal"/>
      <w:lvlText w:val="%4."/>
      <w:lvlJc w:val="left"/>
      <w:pPr>
        <w:ind w:left="2565" w:hanging="360"/>
      </w:pPr>
    </w:lvl>
    <w:lvl w:ilvl="4" w:tplc="04060019" w:tentative="1">
      <w:start w:val="1"/>
      <w:numFmt w:val="lowerLetter"/>
      <w:lvlText w:val="%5."/>
      <w:lvlJc w:val="left"/>
      <w:pPr>
        <w:ind w:left="3285" w:hanging="360"/>
      </w:pPr>
    </w:lvl>
    <w:lvl w:ilvl="5" w:tplc="0406001B" w:tentative="1">
      <w:start w:val="1"/>
      <w:numFmt w:val="lowerRoman"/>
      <w:lvlText w:val="%6."/>
      <w:lvlJc w:val="right"/>
      <w:pPr>
        <w:ind w:left="4005" w:hanging="180"/>
      </w:pPr>
    </w:lvl>
    <w:lvl w:ilvl="6" w:tplc="0406000F" w:tentative="1">
      <w:start w:val="1"/>
      <w:numFmt w:val="decimal"/>
      <w:lvlText w:val="%7."/>
      <w:lvlJc w:val="left"/>
      <w:pPr>
        <w:ind w:left="4725" w:hanging="360"/>
      </w:pPr>
    </w:lvl>
    <w:lvl w:ilvl="7" w:tplc="04060019" w:tentative="1">
      <w:start w:val="1"/>
      <w:numFmt w:val="lowerLetter"/>
      <w:lvlText w:val="%8."/>
      <w:lvlJc w:val="left"/>
      <w:pPr>
        <w:ind w:left="5445" w:hanging="360"/>
      </w:pPr>
    </w:lvl>
    <w:lvl w:ilvl="8" w:tplc="0406001B" w:tentative="1">
      <w:start w:val="1"/>
      <w:numFmt w:val="lowerRoman"/>
      <w:lvlText w:val="%9."/>
      <w:lvlJc w:val="right"/>
      <w:pPr>
        <w:ind w:left="6165" w:hanging="180"/>
      </w:pPr>
    </w:lvl>
  </w:abstractNum>
  <w:abstractNum w:abstractNumId="1"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CF11DEE"/>
    <w:multiLevelType w:val="hybridMultilevel"/>
    <w:tmpl w:val="96D04EB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EE1472F"/>
    <w:multiLevelType w:val="hybridMultilevel"/>
    <w:tmpl w:val="2BDAC0B4"/>
    <w:lvl w:ilvl="0" w:tplc="08D2B8BA">
      <w:start w:val="3"/>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AD5567F"/>
    <w:multiLevelType w:val="hybridMultilevel"/>
    <w:tmpl w:val="78BA025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19E495D"/>
    <w:multiLevelType w:val="hybridMultilevel"/>
    <w:tmpl w:val="EB7EF05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7615276"/>
    <w:multiLevelType w:val="hybridMultilevel"/>
    <w:tmpl w:val="33D4BF14"/>
    <w:lvl w:ilvl="0" w:tplc="A418B480">
      <w:start w:val="1"/>
      <w:numFmt w:val="decimal"/>
      <w:lvlText w:val="%1)"/>
      <w:lvlJc w:val="left"/>
      <w:pPr>
        <w:ind w:left="405" w:hanging="360"/>
      </w:pPr>
      <w:rPr>
        <w:rFonts w:asciiTheme="minorHAnsi" w:hAnsiTheme="minorHAnsi" w:cstheme="minorBidi" w:hint="default"/>
        <w:sz w:val="22"/>
      </w:rPr>
    </w:lvl>
    <w:lvl w:ilvl="1" w:tplc="04060019" w:tentative="1">
      <w:start w:val="1"/>
      <w:numFmt w:val="lowerLetter"/>
      <w:lvlText w:val="%2."/>
      <w:lvlJc w:val="left"/>
      <w:pPr>
        <w:ind w:left="1125" w:hanging="360"/>
      </w:pPr>
    </w:lvl>
    <w:lvl w:ilvl="2" w:tplc="0406001B" w:tentative="1">
      <w:start w:val="1"/>
      <w:numFmt w:val="lowerRoman"/>
      <w:lvlText w:val="%3."/>
      <w:lvlJc w:val="right"/>
      <w:pPr>
        <w:ind w:left="1845" w:hanging="180"/>
      </w:pPr>
    </w:lvl>
    <w:lvl w:ilvl="3" w:tplc="0406000F" w:tentative="1">
      <w:start w:val="1"/>
      <w:numFmt w:val="decimal"/>
      <w:lvlText w:val="%4."/>
      <w:lvlJc w:val="left"/>
      <w:pPr>
        <w:ind w:left="2565" w:hanging="360"/>
      </w:pPr>
    </w:lvl>
    <w:lvl w:ilvl="4" w:tplc="04060019" w:tentative="1">
      <w:start w:val="1"/>
      <w:numFmt w:val="lowerLetter"/>
      <w:lvlText w:val="%5."/>
      <w:lvlJc w:val="left"/>
      <w:pPr>
        <w:ind w:left="3285" w:hanging="360"/>
      </w:pPr>
    </w:lvl>
    <w:lvl w:ilvl="5" w:tplc="0406001B" w:tentative="1">
      <w:start w:val="1"/>
      <w:numFmt w:val="lowerRoman"/>
      <w:lvlText w:val="%6."/>
      <w:lvlJc w:val="right"/>
      <w:pPr>
        <w:ind w:left="4005" w:hanging="180"/>
      </w:pPr>
    </w:lvl>
    <w:lvl w:ilvl="6" w:tplc="0406000F" w:tentative="1">
      <w:start w:val="1"/>
      <w:numFmt w:val="decimal"/>
      <w:lvlText w:val="%7."/>
      <w:lvlJc w:val="left"/>
      <w:pPr>
        <w:ind w:left="4725" w:hanging="360"/>
      </w:pPr>
    </w:lvl>
    <w:lvl w:ilvl="7" w:tplc="04060019" w:tentative="1">
      <w:start w:val="1"/>
      <w:numFmt w:val="lowerLetter"/>
      <w:lvlText w:val="%8."/>
      <w:lvlJc w:val="left"/>
      <w:pPr>
        <w:ind w:left="5445" w:hanging="360"/>
      </w:pPr>
    </w:lvl>
    <w:lvl w:ilvl="8" w:tplc="0406001B" w:tentative="1">
      <w:start w:val="1"/>
      <w:numFmt w:val="lowerRoman"/>
      <w:lvlText w:val="%9."/>
      <w:lvlJc w:val="right"/>
      <w:pPr>
        <w:ind w:left="6165" w:hanging="180"/>
      </w:pPr>
    </w:lvl>
  </w:abstractNum>
  <w:abstractNum w:abstractNumId="22"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45F3FB1"/>
    <w:multiLevelType w:val="hybridMultilevel"/>
    <w:tmpl w:val="33D4BF14"/>
    <w:lvl w:ilvl="0" w:tplc="A418B480">
      <w:start w:val="1"/>
      <w:numFmt w:val="decimal"/>
      <w:lvlText w:val="%1)"/>
      <w:lvlJc w:val="left"/>
      <w:pPr>
        <w:ind w:left="405" w:hanging="360"/>
      </w:pPr>
      <w:rPr>
        <w:rFonts w:asciiTheme="minorHAnsi" w:hAnsiTheme="minorHAnsi" w:cstheme="minorBidi" w:hint="default"/>
        <w:sz w:val="22"/>
      </w:rPr>
    </w:lvl>
    <w:lvl w:ilvl="1" w:tplc="04060019" w:tentative="1">
      <w:start w:val="1"/>
      <w:numFmt w:val="lowerLetter"/>
      <w:lvlText w:val="%2."/>
      <w:lvlJc w:val="left"/>
      <w:pPr>
        <w:ind w:left="1125" w:hanging="360"/>
      </w:pPr>
    </w:lvl>
    <w:lvl w:ilvl="2" w:tplc="0406001B" w:tentative="1">
      <w:start w:val="1"/>
      <w:numFmt w:val="lowerRoman"/>
      <w:lvlText w:val="%3."/>
      <w:lvlJc w:val="right"/>
      <w:pPr>
        <w:ind w:left="1845" w:hanging="180"/>
      </w:pPr>
    </w:lvl>
    <w:lvl w:ilvl="3" w:tplc="0406000F" w:tentative="1">
      <w:start w:val="1"/>
      <w:numFmt w:val="decimal"/>
      <w:lvlText w:val="%4."/>
      <w:lvlJc w:val="left"/>
      <w:pPr>
        <w:ind w:left="2565" w:hanging="360"/>
      </w:pPr>
    </w:lvl>
    <w:lvl w:ilvl="4" w:tplc="04060019" w:tentative="1">
      <w:start w:val="1"/>
      <w:numFmt w:val="lowerLetter"/>
      <w:lvlText w:val="%5."/>
      <w:lvlJc w:val="left"/>
      <w:pPr>
        <w:ind w:left="3285" w:hanging="360"/>
      </w:pPr>
    </w:lvl>
    <w:lvl w:ilvl="5" w:tplc="0406001B" w:tentative="1">
      <w:start w:val="1"/>
      <w:numFmt w:val="lowerRoman"/>
      <w:lvlText w:val="%6."/>
      <w:lvlJc w:val="right"/>
      <w:pPr>
        <w:ind w:left="4005" w:hanging="180"/>
      </w:pPr>
    </w:lvl>
    <w:lvl w:ilvl="6" w:tplc="0406000F" w:tentative="1">
      <w:start w:val="1"/>
      <w:numFmt w:val="decimal"/>
      <w:lvlText w:val="%7."/>
      <w:lvlJc w:val="left"/>
      <w:pPr>
        <w:ind w:left="4725" w:hanging="360"/>
      </w:pPr>
    </w:lvl>
    <w:lvl w:ilvl="7" w:tplc="04060019" w:tentative="1">
      <w:start w:val="1"/>
      <w:numFmt w:val="lowerLetter"/>
      <w:lvlText w:val="%8."/>
      <w:lvlJc w:val="left"/>
      <w:pPr>
        <w:ind w:left="5445" w:hanging="360"/>
      </w:pPr>
    </w:lvl>
    <w:lvl w:ilvl="8" w:tplc="0406001B" w:tentative="1">
      <w:start w:val="1"/>
      <w:numFmt w:val="lowerRoman"/>
      <w:lvlText w:val="%9."/>
      <w:lvlJc w:val="right"/>
      <w:pPr>
        <w:ind w:left="6165" w:hanging="180"/>
      </w:pPr>
    </w:lvl>
  </w:abstractNum>
  <w:abstractNum w:abstractNumId="25"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6"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10"/>
  </w:num>
  <w:num w:numId="5">
    <w:abstractNumId w:val="14"/>
  </w:num>
  <w:num w:numId="6">
    <w:abstractNumId w:val="18"/>
  </w:num>
  <w:num w:numId="7">
    <w:abstractNumId w:val="6"/>
  </w:num>
  <w:num w:numId="8">
    <w:abstractNumId w:val="13"/>
  </w:num>
  <w:num w:numId="9">
    <w:abstractNumId w:val="23"/>
  </w:num>
  <w:num w:numId="10">
    <w:abstractNumId w:val="19"/>
  </w:num>
  <w:num w:numId="11">
    <w:abstractNumId w:val="22"/>
  </w:num>
  <w:num w:numId="12">
    <w:abstractNumId w:val="26"/>
  </w:num>
  <w:num w:numId="13">
    <w:abstractNumId w:val="17"/>
  </w:num>
  <w:num w:numId="14">
    <w:abstractNumId w:val="25"/>
  </w:num>
  <w:num w:numId="15">
    <w:abstractNumId w:val="15"/>
  </w:num>
  <w:num w:numId="16">
    <w:abstractNumId w:val="8"/>
  </w:num>
  <w:num w:numId="17">
    <w:abstractNumId w:val="11"/>
  </w:num>
  <w:num w:numId="18">
    <w:abstractNumId w:val="20"/>
  </w:num>
  <w:num w:numId="19">
    <w:abstractNumId w:val="12"/>
  </w:num>
  <w:num w:numId="20">
    <w:abstractNumId w:val="16"/>
  </w:num>
  <w:num w:numId="21">
    <w:abstractNumId w:val="7"/>
  </w:num>
  <w:num w:numId="22">
    <w:abstractNumId w:val="24"/>
  </w:num>
  <w:num w:numId="23">
    <w:abstractNumId w:val="0"/>
  </w:num>
  <w:num w:numId="24">
    <w:abstractNumId w:val="21"/>
  </w:num>
  <w:num w:numId="25">
    <w:abstractNumId w:val="5"/>
  </w:num>
  <w:num w:numId="26">
    <w:abstractNumId w:val="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LAoRW5gcWGj0wQlC4xK5QYWzYrI37KuZj9U/ciH46+oDmAC86UZZ2Jqrf5JgJe5x0U8kMgWyf7wZGFkNANtfhA==" w:salt="JExthqHWnU/X6gWbTN0Ltg=="/>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24428"/>
    <w:rsid w:val="00036AB8"/>
    <w:rsid w:val="000435E5"/>
    <w:rsid w:val="000534E8"/>
    <w:rsid w:val="000545EE"/>
    <w:rsid w:val="00057123"/>
    <w:rsid w:val="00093251"/>
    <w:rsid w:val="000D1B22"/>
    <w:rsid w:val="000D676E"/>
    <w:rsid w:val="000E0160"/>
    <w:rsid w:val="000E4E7B"/>
    <w:rsid w:val="0013442B"/>
    <w:rsid w:val="00134877"/>
    <w:rsid w:val="00134FCC"/>
    <w:rsid w:val="00142DE1"/>
    <w:rsid w:val="00162665"/>
    <w:rsid w:val="001705C4"/>
    <w:rsid w:val="00171A2B"/>
    <w:rsid w:val="0017570F"/>
    <w:rsid w:val="00181C2B"/>
    <w:rsid w:val="00186D0E"/>
    <w:rsid w:val="001920CC"/>
    <w:rsid w:val="001A0A11"/>
    <w:rsid w:val="001A3375"/>
    <w:rsid w:val="001B6EBF"/>
    <w:rsid w:val="001C5D59"/>
    <w:rsid w:val="001D23A8"/>
    <w:rsid w:val="001D51AD"/>
    <w:rsid w:val="001D621A"/>
    <w:rsid w:val="001E64C9"/>
    <w:rsid w:val="001F34F5"/>
    <w:rsid w:val="001F4583"/>
    <w:rsid w:val="00202B85"/>
    <w:rsid w:val="00212386"/>
    <w:rsid w:val="002175A2"/>
    <w:rsid w:val="00244661"/>
    <w:rsid w:val="00244D8C"/>
    <w:rsid w:val="00252B45"/>
    <w:rsid w:val="00253143"/>
    <w:rsid w:val="00270FBF"/>
    <w:rsid w:val="00277191"/>
    <w:rsid w:val="00296730"/>
    <w:rsid w:val="002A10E7"/>
    <w:rsid w:val="002A1A3C"/>
    <w:rsid w:val="002A400C"/>
    <w:rsid w:val="002A6D9A"/>
    <w:rsid w:val="002A7276"/>
    <w:rsid w:val="002B52C1"/>
    <w:rsid w:val="002C10B6"/>
    <w:rsid w:val="002E2B52"/>
    <w:rsid w:val="00305586"/>
    <w:rsid w:val="00326FE4"/>
    <w:rsid w:val="00330031"/>
    <w:rsid w:val="0033699D"/>
    <w:rsid w:val="003500F9"/>
    <w:rsid w:val="003A067F"/>
    <w:rsid w:val="003A3A99"/>
    <w:rsid w:val="003B7989"/>
    <w:rsid w:val="003C4746"/>
    <w:rsid w:val="003C4DEC"/>
    <w:rsid w:val="003C73F2"/>
    <w:rsid w:val="003F2C36"/>
    <w:rsid w:val="00407E49"/>
    <w:rsid w:val="00420223"/>
    <w:rsid w:val="004203C7"/>
    <w:rsid w:val="00430DC3"/>
    <w:rsid w:val="004316DF"/>
    <w:rsid w:val="0043231A"/>
    <w:rsid w:val="00445B3E"/>
    <w:rsid w:val="004478F8"/>
    <w:rsid w:val="004764A3"/>
    <w:rsid w:val="004820C6"/>
    <w:rsid w:val="00482BDF"/>
    <w:rsid w:val="004860B5"/>
    <w:rsid w:val="004C20FA"/>
    <w:rsid w:val="004F24B9"/>
    <w:rsid w:val="00530971"/>
    <w:rsid w:val="00533EA4"/>
    <w:rsid w:val="00537609"/>
    <w:rsid w:val="005441BD"/>
    <w:rsid w:val="00563CA4"/>
    <w:rsid w:val="00575231"/>
    <w:rsid w:val="005839E9"/>
    <w:rsid w:val="00584D53"/>
    <w:rsid w:val="00587A01"/>
    <w:rsid w:val="00591FEB"/>
    <w:rsid w:val="00596C23"/>
    <w:rsid w:val="005A541C"/>
    <w:rsid w:val="005B04CC"/>
    <w:rsid w:val="005B31E5"/>
    <w:rsid w:val="005D1852"/>
    <w:rsid w:val="005E7248"/>
    <w:rsid w:val="00605446"/>
    <w:rsid w:val="00605531"/>
    <w:rsid w:val="0061452B"/>
    <w:rsid w:val="00616709"/>
    <w:rsid w:val="0061746F"/>
    <w:rsid w:val="00647D65"/>
    <w:rsid w:val="00663BF5"/>
    <w:rsid w:val="006663C5"/>
    <w:rsid w:val="006728CB"/>
    <w:rsid w:val="006745F7"/>
    <w:rsid w:val="00674925"/>
    <w:rsid w:val="00687682"/>
    <w:rsid w:val="0069745D"/>
    <w:rsid w:val="006A69A3"/>
    <w:rsid w:val="006B329B"/>
    <w:rsid w:val="006B4073"/>
    <w:rsid w:val="006B79B7"/>
    <w:rsid w:val="006C21E1"/>
    <w:rsid w:val="006C2D7C"/>
    <w:rsid w:val="006D5EDC"/>
    <w:rsid w:val="006E6A93"/>
    <w:rsid w:val="006F37CB"/>
    <w:rsid w:val="00703BC6"/>
    <w:rsid w:val="007132A8"/>
    <w:rsid w:val="007132B2"/>
    <w:rsid w:val="00720A0E"/>
    <w:rsid w:val="00743547"/>
    <w:rsid w:val="00744849"/>
    <w:rsid w:val="00744E9F"/>
    <w:rsid w:val="00751D25"/>
    <w:rsid w:val="0076091F"/>
    <w:rsid w:val="00776B6D"/>
    <w:rsid w:val="00782099"/>
    <w:rsid w:val="0078606B"/>
    <w:rsid w:val="007A17C4"/>
    <w:rsid w:val="007B2387"/>
    <w:rsid w:val="007B2EFF"/>
    <w:rsid w:val="007C4129"/>
    <w:rsid w:val="007C7A02"/>
    <w:rsid w:val="007D22D6"/>
    <w:rsid w:val="007E0634"/>
    <w:rsid w:val="007E729F"/>
    <w:rsid w:val="007F0F3A"/>
    <w:rsid w:val="007F29ED"/>
    <w:rsid w:val="007F49F3"/>
    <w:rsid w:val="00804175"/>
    <w:rsid w:val="008041A5"/>
    <w:rsid w:val="00811E65"/>
    <w:rsid w:val="00817F3B"/>
    <w:rsid w:val="00843B84"/>
    <w:rsid w:val="008534BF"/>
    <w:rsid w:val="0086285E"/>
    <w:rsid w:val="008700C6"/>
    <w:rsid w:val="00876245"/>
    <w:rsid w:val="00880E30"/>
    <w:rsid w:val="008847BF"/>
    <w:rsid w:val="00886CC0"/>
    <w:rsid w:val="008875A0"/>
    <w:rsid w:val="008905C5"/>
    <w:rsid w:val="00893EDE"/>
    <w:rsid w:val="008A288C"/>
    <w:rsid w:val="008A5819"/>
    <w:rsid w:val="008B04D0"/>
    <w:rsid w:val="008B1EF0"/>
    <w:rsid w:val="008B7D69"/>
    <w:rsid w:val="008C1515"/>
    <w:rsid w:val="008C3041"/>
    <w:rsid w:val="008C3147"/>
    <w:rsid w:val="008C5E02"/>
    <w:rsid w:val="008E6E2F"/>
    <w:rsid w:val="008E7E6A"/>
    <w:rsid w:val="008F3D04"/>
    <w:rsid w:val="008F6B1D"/>
    <w:rsid w:val="0090528C"/>
    <w:rsid w:val="0090759D"/>
    <w:rsid w:val="00922942"/>
    <w:rsid w:val="009229DE"/>
    <w:rsid w:val="00925F95"/>
    <w:rsid w:val="00930590"/>
    <w:rsid w:val="00935B65"/>
    <w:rsid w:val="00965B4F"/>
    <w:rsid w:val="00991119"/>
    <w:rsid w:val="00994AB9"/>
    <w:rsid w:val="009C3024"/>
    <w:rsid w:val="009E1AEB"/>
    <w:rsid w:val="009F1167"/>
    <w:rsid w:val="009F7CDE"/>
    <w:rsid w:val="00A10223"/>
    <w:rsid w:val="00A113A5"/>
    <w:rsid w:val="00A11C34"/>
    <w:rsid w:val="00A21D40"/>
    <w:rsid w:val="00A23627"/>
    <w:rsid w:val="00A3503A"/>
    <w:rsid w:val="00A429A8"/>
    <w:rsid w:val="00A45C59"/>
    <w:rsid w:val="00A46092"/>
    <w:rsid w:val="00A5437A"/>
    <w:rsid w:val="00A55C57"/>
    <w:rsid w:val="00A56829"/>
    <w:rsid w:val="00A77BF2"/>
    <w:rsid w:val="00A959C5"/>
    <w:rsid w:val="00AA2D52"/>
    <w:rsid w:val="00AE6EF2"/>
    <w:rsid w:val="00AF4209"/>
    <w:rsid w:val="00AF61EE"/>
    <w:rsid w:val="00B126C8"/>
    <w:rsid w:val="00B20BB6"/>
    <w:rsid w:val="00B331BD"/>
    <w:rsid w:val="00B3791F"/>
    <w:rsid w:val="00B57F5A"/>
    <w:rsid w:val="00B6364D"/>
    <w:rsid w:val="00B65562"/>
    <w:rsid w:val="00B771DB"/>
    <w:rsid w:val="00BA577F"/>
    <w:rsid w:val="00BB3B5D"/>
    <w:rsid w:val="00BB4BA5"/>
    <w:rsid w:val="00BB5D94"/>
    <w:rsid w:val="00BB6664"/>
    <w:rsid w:val="00BB7B8B"/>
    <w:rsid w:val="00BC3186"/>
    <w:rsid w:val="00BC493D"/>
    <w:rsid w:val="00BE122B"/>
    <w:rsid w:val="00BE3935"/>
    <w:rsid w:val="00BE7A00"/>
    <w:rsid w:val="00BF5CB7"/>
    <w:rsid w:val="00C12594"/>
    <w:rsid w:val="00C12D3D"/>
    <w:rsid w:val="00C27A52"/>
    <w:rsid w:val="00C53B92"/>
    <w:rsid w:val="00C619E4"/>
    <w:rsid w:val="00C707A2"/>
    <w:rsid w:val="00C810DD"/>
    <w:rsid w:val="00C819D1"/>
    <w:rsid w:val="00CA1A9D"/>
    <w:rsid w:val="00CB76C4"/>
    <w:rsid w:val="00CC0C10"/>
    <w:rsid w:val="00CC16B8"/>
    <w:rsid w:val="00CC3E9B"/>
    <w:rsid w:val="00CC57F8"/>
    <w:rsid w:val="00CD4F7C"/>
    <w:rsid w:val="00CE2190"/>
    <w:rsid w:val="00CE29B7"/>
    <w:rsid w:val="00CE6C80"/>
    <w:rsid w:val="00D12376"/>
    <w:rsid w:val="00D21E5E"/>
    <w:rsid w:val="00D32266"/>
    <w:rsid w:val="00D50EB3"/>
    <w:rsid w:val="00D66A0B"/>
    <w:rsid w:val="00D70FF0"/>
    <w:rsid w:val="00D73EDD"/>
    <w:rsid w:val="00D867DE"/>
    <w:rsid w:val="00D952A0"/>
    <w:rsid w:val="00D96EC9"/>
    <w:rsid w:val="00DA0947"/>
    <w:rsid w:val="00DA25EC"/>
    <w:rsid w:val="00DA2D64"/>
    <w:rsid w:val="00DA3D49"/>
    <w:rsid w:val="00DA7EF7"/>
    <w:rsid w:val="00DB3E8F"/>
    <w:rsid w:val="00DC07C2"/>
    <w:rsid w:val="00DC797B"/>
    <w:rsid w:val="00DD07A5"/>
    <w:rsid w:val="00DD1E1F"/>
    <w:rsid w:val="00DD40DD"/>
    <w:rsid w:val="00DD7158"/>
    <w:rsid w:val="00E02AED"/>
    <w:rsid w:val="00E04713"/>
    <w:rsid w:val="00E14615"/>
    <w:rsid w:val="00E24D61"/>
    <w:rsid w:val="00E25CB3"/>
    <w:rsid w:val="00E27C07"/>
    <w:rsid w:val="00E33059"/>
    <w:rsid w:val="00E362E6"/>
    <w:rsid w:val="00E5056D"/>
    <w:rsid w:val="00E82312"/>
    <w:rsid w:val="00E96241"/>
    <w:rsid w:val="00EA2677"/>
    <w:rsid w:val="00EB24E2"/>
    <w:rsid w:val="00EB6A15"/>
    <w:rsid w:val="00EB7745"/>
    <w:rsid w:val="00ED2C68"/>
    <w:rsid w:val="00EE275A"/>
    <w:rsid w:val="00EE47E4"/>
    <w:rsid w:val="00EE76F3"/>
    <w:rsid w:val="00F06276"/>
    <w:rsid w:val="00F32905"/>
    <w:rsid w:val="00F44B2C"/>
    <w:rsid w:val="00F45FD6"/>
    <w:rsid w:val="00F50213"/>
    <w:rsid w:val="00F61A5B"/>
    <w:rsid w:val="00F6241C"/>
    <w:rsid w:val="00F6258E"/>
    <w:rsid w:val="00F63B7C"/>
    <w:rsid w:val="00F66FAC"/>
    <w:rsid w:val="00F83396"/>
    <w:rsid w:val="00F92374"/>
    <w:rsid w:val="00F93826"/>
    <w:rsid w:val="00F94529"/>
    <w:rsid w:val="00FA2096"/>
    <w:rsid w:val="00FA39CF"/>
    <w:rsid w:val="00FC00E0"/>
    <w:rsid w:val="00FC2509"/>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9A9EC0"/>
  <w15:docId w15:val="{F2553A00-FD99-438D-BBA9-988D333A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829"/>
  </w:style>
  <w:style w:type="paragraph" w:styleId="Overskrift1">
    <w:name w:val="heading 1"/>
    <w:basedOn w:val="Normal"/>
    <w:next w:val="Normal"/>
    <w:link w:val="Overskrift1Tegn"/>
    <w:uiPriority w:val="9"/>
    <w:qFormat/>
    <w:rsid w:val="00A429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A11C34"/>
    <w:pPr>
      <w:keepNext/>
      <w:keepLines/>
      <w:spacing w:before="120" w:after="2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A429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F24B9"/>
    <w:rPr>
      <w:color w:val="0000FF" w:themeColor="hyperlink"/>
      <w:u w:val="single"/>
    </w:rPr>
  </w:style>
  <w:style w:type="table" w:styleId="Tabel-Gitter">
    <w:name w:val="Table Grid"/>
    <w:basedOn w:val="Tabel-Normal"/>
    <w:uiPriority w:val="59"/>
    <w:rsid w:val="006E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6E2F"/>
    <w:rPr>
      <w:rFonts w:ascii="Tahoma" w:hAnsi="Tahoma" w:cs="Tahoma"/>
      <w:sz w:val="16"/>
      <w:szCs w:val="16"/>
    </w:rPr>
  </w:style>
  <w:style w:type="character" w:styleId="Kommentarhenvisning">
    <w:name w:val="annotation reference"/>
    <w:basedOn w:val="Standardskrifttypeiafsnit"/>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basedOn w:val="Kommentartekst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pPr>
      <w:spacing w:after="0" w:line="240" w:lineRule="auto"/>
    </w:pPr>
    <w:rPr>
      <w:rFonts w:ascii="Arial" w:eastAsia="Calibri" w:hAnsi="Arial" w:cs="Calibri"/>
      <w:sz w:val="20"/>
      <w:lang w:eastAsia="da-DK"/>
    </w:rPr>
  </w:style>
  <w:style w:type="character" w:customStyle="1" w:styleId="Overskrift1Tegn">
    <w:name w:val="Overskrift 1 Tegn"/>
    <w:basedOn w:val="Standardskrifttypeiafsnit"/>
    <w:link w:val="Overskrift1"/>
    <w:uiPriority w:val="9"/>
    <w:rsid w:val="00A429A8"/>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typeiafsnit"/>
    <w:link w:val="Overskrift2"/>
    <w:uiPriority w:val="9"/>
    <w:rsid w:val="00A11C34"/>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typeiafsnit"/>
    <w:link w:val="Overskrift3"/>
    <w:uiPriority w:val="9"/>
    <w:rsid w:val="00A429A8"/>
    <w:rPr>
      <w:rFonts w:asciiTheme="majorHAnsi" w:eastAsiaTheme="majorEastAsia" w:hAnsiTheme="majorHAnsi" w:cstheme="majorBidi"/>
      <w:color w:val="243F60" w:themeColor="accent1" w:themeShade="7F"/>
      <w:sz w:val="24"/>
      <w:szCs w:val="24"/>
    </w:rPr>
  </w:style>
  <w:style w:type="character" w:styleId="Pladsholdertekst">
    <w:name w:val="Placeholder Text"/>
    <w:basedOn w:val="Standardskrifttypeiafsnit"/>
    <w:uiPriority w:val="99"/>
    <w:semiHidden/>
    <w:rsid w:val="00A429A8"/>
    <w:rPr>
      <w:color w:val="808080"/>
    </w:rPr>
  </w:style>
  <w:style w:type="paragraph" w:styleId="Korrektur">
    <w:name w:val="Revision"/>
    <w:hidden/>
    <w:uiPriority w:val="99"/>
    <w:semiHidden/>
    <w:rsid w:val="00A568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DC4A-3DAF-4E54-867B-DE77723B9B25}">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3.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B11AA9-4935-4201-AC9C-3973ECBC0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979</Words>
  <Characters>5974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dpmsr</dc:creator>
  <cp:lastModifiedBy>Tram Truong Aagesen</cp:lastModifiedBy>
  <cp:revision>5</cp:revision>
  <cp:lastPrinted>2017-12-20T08:41:00Z</cp:lastPrinted>
  <dcterms:created xsi:type="dcterms:W3CDTF">2020-03-24T12:19:00Z</dcterms:created>
  <dcterms:modified xsi:type="dcterms:W3CDTF">2020-03-24T13:11:00Z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