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044F11DF" w:rsidR="00C7456B" w:rsidRPr="00BE7A00" w:rsidRDefault="00C7456B" w:rsidP="00C7456B">
      <w:pPr>
        <w:pStyle w:val="Overskrift1"/>
        <w:jc w:val="center"/>
      </w:pPr>
      <w:r>
        <w:t xml:space="preserve">Ansøgningsskema til </w:t>
      </w:r>
      <w:r w:rsidR="005678B0" w:rsidRPr="005678B0">
        <w:t xml:space="preserve">ansøgningspuljen til </w:t>
      </w:r>
      <w:r w:rsidR="008C6929">
        <w:t>styrkelse</w:t>
      </w:r>
      <w:r w:rsidR="005678B0" w:rsidRPr="005678B0">
        <w:t xml:space="preserve"> af et demensvenligt samfund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70BF0E7A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</w:t>
      </w:r>
      <w:r w:rsidR="005678B0" w:rsidRPr="005678B0">
        <w:t xml:space="preserve">ansøgningspuljen til </w:t>
      </w:r>
      <w:r w:rsidR="00DE7638">
        <w:t xml:space="preserve">styrkelse </w:t>
      </w:r>
      <w:r w:rsidR="005678B0" w:rsidRPr="005678B0">
        <w:t>af et demensvenligt samfund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lastRenderedPageBreak/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36E1830F" w:rsidR="00217FED" w:rsidRPr="005678B0" w:rsidRDefault="00217FED" w:rsidP="00C13FAE">
      <w:pPr>
        <w:spacing w:after="0" w:line="240" w:lineRule="auto"/>
        <w:jc w:val="both"/>
        <w:rPr>
          <w:b/>
        </w:rPr>
      </w:pPr>
      <w:r w:rsidRPr="005678B0">
        <w:rPr>
          <w:b/>
        </w:rPr>
        <w:t>Anslagsbegrænsning</w:t>
      </w:r>
    </w:p>
    <w:p w14:paraId="5CB40066" w14:textId="37985CA4" w:rsidR="00217FED" w:rsidRDefault="00217FED" w:rsidP="00C13FAE">
      <w:pPr>
        <w:spacing w:after="0" w:line="240" w:lineRule="auto"/>
        <w:jc w:val="both"/>
      </w:pPr>
      <w:r w:rsidRPr="005678B0">
        <w:t xml:space="preserve">Bemærk, at der er anslagsbegrænsning i tekstfelterne. </w:t>
      </w:r>
      <w:r w:rsidR="00F62073" w:rsidRPr="005678B0">
        <w:t xml:space="preserve">Socialstyrelsen har ret til at afvise ansøgninger, som </w:t>
      </w:r>
      <w:r w:rsidRPr="005678B0">
        <w:t>ikke overholder</w:t>
      </w:r>
      <w:r w:rsidR="005678B0" w:rsidRPr="005678B0">
        <w:t xml:space="preserve"> kravene til anslagsbegrænsning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621A24FF"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14:paraId="21AA5929" w14:textId="6F2F1B7B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0F7FC300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bookmarkStart w:id="1" w:name="_GoBack"/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bookmarkEnd w:id="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3B3DE167" w:rsidR="00C7456B" w:rsidRPr="00073881" w:rsidRDefault="004E6C4B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Kommune "/>
              <w:listEntry w:val="Organisation "/>
              <w:listEntry w:val="Privat aktør "/>
            </w:ddList>
          </w:ffData>
        </w:fldChar>
      </w:r>
      <w:bookmarkStart w:id="2" w:name="Rulleliste1"/>
      <w:r>
        <w:instrText xml:space="preserve"> FORMDROPDOWN </w:instrText>
      </w:r>
      <w:r w:rsidR="00DE7638">
        <w:fldChar w:fldCharType="separate"/>
      </w:r>
      <w:r>
        <w:fldChar w:fldCharType="end"/>
      </w:r>
      <w:bookmarkEnd w:id="2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lastRenderedPageBreak/>
        <w:t>Organisationens adresse</w:t>
      </w:r>
    </w:p>
    <w:p w14:paraId="4E307DC3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119B3" w14:textId="77777777" w:rsidR="00B05C2D" w:rsidRDefault="00B05C2D" w:rsidP="00DD3A2A">
      <w:pPr>
        <w:pStyle w:val="Overskrift3"/>
        <w:jc w:val="both"/>
      </w:pP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lastRenderedPageBreak/>
        <w:t>Beskrivelse af projektet</w:t>
      </w:r>
    </w:p>
    <w:p w14:paraId="53A5D05B" w14:textId="77777777" w:rsidR="00A526CC" w:rsidRDefault="00A526CC" w:rsidP="00A526CC">
      <w:pPr>
        <w:pStyle w:val="Overskrift3"/>
        <w:jc w:val="both"/>
      </w:pPr>
      <w:r w:rsidRPr="002E4A6A">
        <w:t>Projektets formål</w:t>
      </w:r>
    </w:p>
    <w:p w14:paraId="1B370B67" w14:textId="77777777" w:rsidR="00A526CC" w:rsidRPr="00AA04CB" w:rsidRDefault="00A526CC" w:rsidP="00A526CC">
      <w:pPr>
        <w:spacing w:after="0"/>
        <w:jc w:val="both"/>
        <w:rPr>
          <w:i/>
        </w:rPr>
      </w:pPr>
      <w:r w:rsidRPr="00AA04CB">
        <w:rPr>
          <w:i/>
        </w:rPr>
        <w:t xml:space="preserve">Beskriv kort </w:t>
      </w:r>
      <w:r w:rsidRPr="00456D5C">
        <w:rPr>
          <w:i/>
        </w:rPr>
        <w:t>projektets formål. Læs om ansøgningspuljens formål i ansøgningsvejledningens afsnit 2 samt afsnit 9 (maksimalt 2400 anslag).</w:t>
      </w:r>
    </w:p>
    <w:p w14:paraId="29BD27D1" w14:textId="113EEE72" w:rsidR="00A526CC" w:rsidRPr="00CE1DF9" w:rsidRDefault="0074618B" w:rsidP="00A526CC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58AD35A5" w14:textId="77777777" w:rsidR="00A526CC" w:rsidRPr="00FD0FE7" w:rsidRDefault="00A526CC" w:rsidP="00A526CC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7EFE80A" w14:textId="77777777" w:rsidR="00A526CC" w:rsidRPr="00A56829" w:rsidRDefault="00A526CC" w:rsidP="00A526CC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19A58D18" w14:textId="77777777" w:rsidR="00A526CC" w:rsidRPr="00AA04CB" w:rsidRDefault="00A526CC" w:rsidP="00A526CC">
      <w:pPr>
        <w:spacing w:after="0"/>
        <w:jc w:val="both"/>
        <w:rPr>
          <w:i/>
        </w:rPr>
      </w:pPr>
      <w:r w:rsidRPr="00AA04CB">
        <w:rPr>
          <w:i/>
        </w:rPr>
        <w:t xml:space="preserve">Beskriv kort og præcist den målgruppe, der er omfattet af projektet, herunder hvad der kendetegner målgruppen. Læs </w:t>
      </w:r>
      <w:r w:rsidRPr="00456D5C">
        <w:rPr>
          <w:i/>
        </w:rPr>
        <w:t xml:space="preserve">om ansøgningspuljens målgruppe i ansøgningsvejledningens afsnit 4 samt afsnit 9 (maksimalt </w:t>
      </w:r>
      <w:r>
        <w:rPr>
          <w:i/>
        </w:rPr>
        <w:t>24</w:t>
      </w:r>
      <w:r w:rsidRPr="00456D5C">
        <w:rPr>
          <w:i/>
        </w:rPr>
        <w:t>00 anslag).</w:t>
      </w:r>
    </w:p>
    <w:p w14:paraId="7F2293CD" w14:textId="5656F373" w:rsidR="00A526CC" w:rsidRDefault="0074618B" w:rsidP="00A526CC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6C8D279D" w14:textId="432C3A45" w:rsidR="00A526CC" w:rsidRDefault="00A526CC" w:rsidP="00A526CC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2C432B9" w14:textId="4F919AF5" w:rsidR="002119D5" w:rsidRPr="002119D5" w:rsidRDefault="002119D5" w:rsidP="00A526CC">
      <w:pPr>
        <w:pStyle w:val="Ingenafstand"/>
        <w:spacing w:line="276" w:lineRule="auto"/>
        <w:jc w:val="both"/>
        <w:rPr>
          <w:rFonts w:ascii="Cambria" w:eastAsia="MS Gothic" w:hAnsi="Cambria" w:cs="Times New Roman"/>
          <w:color w:val="243F60"/>
          <w:sz w:val="24"/>
          <w:szCs w:val="24"/>
          <w:lang w:eastAsia="en-US"/>
        </w:rPr>
      </w:pPr>
      <w:r w:rsidRPr="002119D5">
        <w:rPr>
          <w:rFonts w:ascii="Cambria" w:eastAsia="MS Gothic" w:hAnsi="Cambria" w:cs="Times New Roman"/>
          <w:color w:val="243F60"/>
          <w:sz w:val="24"/>
          <w:szCs w:val="24"/>
          <w:lang w:eastAsia="en-US"/>
        </w:rPr>
        <w:t>Kendskab til målgruppen</w:t>
      </w:r>
    </w:p>
    <w:p w14:paraId="7E5AA97C" w14:textId="3E8647AC" w:rsidR="002119D5" w:rsidRPr="002119D5" w:rsidRDefault="002119D5" w:rsidP="002119D5">
      <w:pPr>
        <w:spacing w:after="0"/>
        <w:jc w:val="both"/>
        <w:rPr>
          <w:i/>
        </w:rPr>
      </w:pPr>
      <w:r w:rsidRPr="002119D5">
        <w:rPr>
          <w:i/>
        </w:rPr>
        <w:t xml:space="preserve">Beskriv </w:t>
      </w:r>
      <w:r w:rsidR="003B1319">
        <w:rPr>
          <w:i/>
        </w:rPr>
        <w:t>det forudgående</w:t>
      </w:r>
      <w:r w:rsidRPr="002119D5">
        <w:rPr>
          <w:i/>
        </w:rPr>
        <w:t xml:space="preserve"> kendskab til målgruppen. </w:t>
      </w:r>
    </w:p>
    <w:p w14:paraId="1DE32AC3" w14:textId="77777777" w:rsidR="002119D5" w:rsidRPr="002119D5" w:rsidRDefault="002119D5" w:rsidP="002119D5">
      <w:pPr>
        <w:spacing w:after="0"/>
        <w:jc w:val="both"/>
        <w:rPr>
          <w:i/>
        </w:rPr>
      </w:pPr>
      <w:r w:rsidRPr="002119D5">
        <w:rPr>
          <w:i/>
        </w:rPr>
        <w:t xml:space="preserve">Det skal beskrives: </w:t>
      </w:r>
    </w:p>
    <w:p w14:paraId="5EAD117F" w14:textId="77777777" w:rsidR="002119D5" w:rsidRPr="002119D5" w:rsidRDefault="002119D5" w:rsidP="002119D5">
      <w:pPr>
        <w:pStyle w:val="Listeafsnit"/>
        <w:numPr>
          <w:ilvl w:val="0"/>
          <w:numId w:val="29"/>
        </w:numPr>
        <w:spacing w:after="0"/>
        <w:jc w:val="both"/>
        <w:rPr>
          <w:i/>
        </w:rPr>
      </w:pPr>
      <w:r w:rsidRPr="002119D5">
        <w:rPr>
          <w:i/>
        </w:rPr>
        <w:lastRenderedPageBreak/>
        <w:t xml:space="preserve">Hvordan ansøger har et forudgående kenskab til målgruppen, herunder om ansøger tidligere har gennemført projekter for målgruppen. </w:t>
      </w:r>
    </w:p>
    <w:p w14:paraId="4E944376" w14:textId="4C055626" w:rsidR="002119D5" w:rsidRPr="002119D5" w:rsidRDefault="002119D5" w:rsidP="00821CC5">
      <w:pPr>
        <w:pStyle w:val="Listeafsnit"/>
        <w:numPr>
          <w:ilvl w:val="0"/>
          <w:numId w:val="29"/>
        </w:numPr>
        <w:spacing w:after="0"/>
        <w:jc w:val="both"/>
        <w:rPr>
          <w:i/>
        </w:rPr>
      </w:pPr>
      <w:r w:rsidRPr="002119D5">
        <w:rPr>
          <w:i/>
        </w:rPr>
        <w:t>Hvordan kenskabet til målgruppen anvendes i projektet</w:t>
      </w:r>
      <w:r w:rsidR="00821CC5">
        <w:rPr>
          <w:i/>
        </w:rPr>
        <w:t>.</w:t>
      </w:r>
      <w:r>
        <w:rPr>
          <w:i/>
        </w:rPr>
        <w:t xml:space="preserve"> </w:t>
      </w:r>
      <w:r w:rsidR="00821CC5" w:rsidRPr="005778B9">
        <w:rPr>
          <w:rFonts w:cs="Calibri"/>
          <w:i/>
        </w:rPr>
        <w:t xml:space="preserve">Se ansøgningsvejledningens 9 for yderligere information </w:t>
      </w:r>
      <w:r w:rsidRPr="002119D5">
        <w:rPr>
          <w:i/>
        </w:rPr>
        <w:t xml:space="preserve">(maksimalt </w:t>
      </w:r>
      <w:r w:rsidR="003B1319">
        <w:rPr>
          <w:i/>
        </w:rPr>
        <w:t>12</w:t>
      </w:r>
      <w:r w:rsidRPr="002119D5">
        <w:rPr>
          <w:i/>
        </w:rPr>
        <w:t>00 anslag).</w:t>
      </w:r>
    </w:p>
    <w:p w14:paraId="28ECD5E4" w14:textId="41A00A10" w:rsidR="002119D5" w:rsidRDefault="0074618B" w:rsidP="002119D5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FF282B2" w14:textId="77777777" w:rsidR="002119D5" w:rsidRPr="00CE1DF9" w:rsidRDefault="002119D5" w:rsidP="00A526CC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E35B3E2" w14:textId="77777777" w:rsidR="00A526CC" w:rsidRPr="00456D5C" w:rsidRDefault="00A526CC" w:rsidP="00A526CC">
      <w:pPr>
        <w:pStyle w:val="Overskrift3"/>
        <w:jc w:val="both"/>
      </w:pPr>
      <w:r w:rsidRPr="00456D5C">
        <w:t xml:space="preserve">Antal forskellige borgere i projektet </w:t>
      </w:r>
    </w:p>
    <w:p w14:paraId="6D42DD0F" w14:textId="05E3E373" w:rsidR="00A526CC" w:rsidRPr="00456D5C" w:rsidRDefault="00A526CC" w:rsidP="00A526CC">
      <w:pPr>
        <w:spacing w:after="0"/>
        <w:jc w:val="both"/>
        <w:rPr>
          <w:rFonts w:cs="Calibri"/>
          <w:i/>
        </w:rPr>
      </w:pPr>
      <w:r w:rsidRPr="00456D5C">
        <w:rPr>
          <w:rFonts w:cs="Calibri"/>
          <w:i/>
        </w:rPr>
        <w:t xml:space="preserve">Angiv hvor mange forskellige </w:t>
      </w:r>
      <w:r w:rsidR="003371A7">
        <w:rPr>
          <w:rFonts w:cs="Calibri"/>
          <w:i/>
        </w:rPr>
        <w:t>mennesker med demens og deres pårørende</w:t>
      </w:r>
      <w:r>
        <w:rPr>
          <w:rFonts w:cs="Calibri"/>
          <w:i/>
        </w:rPr>
        <w:t xml:space="preserve">, </w:t>
      </w:r>
      <w:r w:rsidRPr="00456D5C">
        <w:rPr>
          <w:rFonts w:cs="Calibri"/>
          <w:i/>
        </w:rPr>
        <w:t>som indgår i projektet. Hvis projektet løber over flere år, skal antallet af borgere i hvert projektår så vidt muligt angives</w:t>
      </w:r>
      <w:r>
        <w:rPr>
          <w:rFonts w:cs="Calibri"/>
          <w:i/>
        </w:rPr>
        <w:t xml:space="preserve"> </w:t>
      </w:r>
      <w:r w:rsidRPr="00456D5C">
        <w:rPr>
          <w:rFonts w:cs="Calibri"/>
          <w:i/>
        </w:rPr>
        <w:t>(</w:t>
      </w:r>
      <w:r>
        <w:rPr>
          <w:rFonts w:cs="Calibri"/>
          <w:i/>
        </w:rPr>
        <w:t xml:space="preserve">maksimalt </w:t>
      </w:r>
      <w:r w:rsidRPr="00456D5C">
        <w:rPr>
          <w:rFonts w:cs="Calibri"/>
          <w:i/>
        </w:rPr>
        <w:t>1</w:t>
      </w:r>
      <w:r>
        <w:rPr>
          <w:rFonts w:cs="Calibri"/>
          <w:i/>
        </w:rPr>
        <w:t>2</w:t>
      </w:r>
      <w:r w:rsidRPr="00456D5C">
        <w:rPr>
          <w:rFonts w:cs="Calibri"/>
          <w:i/>
        </w:rPr>
        <w:t>00 anslag)</w:t>
      </w:r>
      <w:r>
        <w:rPr>
          <w:rFonts w:cs="Calibri"/>
          <w:i/>
        </w:rPr>
        <w:t>.</w:t>
      </w:r>
    </w:p>
    <w:p w14:paraId="3927814F" w14:textId="04A37E32" w:rsidR="00A526CC" w:rsidRPr="00456D5C" w:rsidRDefault="0074618B" w:rsidP="00A526CC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B988D17" w14:textId="77777777" w:rsidR="00A526CC" w:rsidRPr="00456D5C" w:rsidRDefault="00A526CC" w:rsidP="00A526CC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6697994" w14:textId="77777777" w:rsidR="00A526CC" w:rsidRPr="00456D5C" w:rsidRDefault="00A526CC" w:rsidP="00A526CC">
      <w:pPr>
        <w:pStyle w:val="Overskrift3"/>
        <w:jc w:val="both"/>
      </w:pPr>
      <w:r w:rsidRPr="00456D5C">
        <w:t>Hvordan opgøres antallet af borgere i projektet?</w:t>
      </w:r>
    </w:p>
    <w:p w14:paraId="776A14E1" w14:textId="77777777" w:rsidR="00A526CC" w:rsidRPr="00AA04CB" w:rsidRDefault="00A526CC" w:rsidP="00A526CC">
      <w:pPr>
        <w:spacing w:after="0"/>
        <w:jc w:val="both"/>
        <w:rPr>
          <w:rFonts w:cs="Calibri"/>
          <w:i/>
        </w:rPr>
      </w:pPr>
      <w:r w:rsidRPr="00456D5C">
        <w:rPr>
          <w:rFonts w:cs="Calibri"/>
          <w:i/>
        </w:rPr>
        <w:t>Beskriv på hvilken måde antal borgere fra målgruppen i projektet vil blive opgjort. Beskriv systematikken i registrering af antal borgere</w:t>
      </w:r>
      <w:r w:rsidRPr="00AA04CB">
        <w:rPr>
          <w:rFonts w:cs="Calibri"/>
          <w:i/>
        </w:rPr>
        <w:t xml:space="preserve"> </w:t>
      </w:r>
      <w:r w:rsidRPr="00456D5C">
        <w:rPr>
          <w:rFonts w:cs="Calibri"/>
          <w:i/>
        </w:rPr>
        <w:t>(</w:t>
      </w:r>
      <w:r>
        <w:rPr>
          <w:rFonts w:cs="Calibri"/>
          <w:i/>
        </w:rPr>
        <w:t xml:space="preserve">maksimalt </w:t>
      </w:r>
      <w:r w:rsidRPr="00456D5C">
        <w:rPr>
          <w:rFonts w:cs="Calibri"/>
          <w:i/>
        </w:rPr>
        <w:t>1</w:t>
      </w:r>
      <w:r>
        <w:rPr>
          <w:rFonts w:cs="Calibri"/>
          <w:i/>
        </w:rPr>
        <w:t>2</w:t>
      </w:r>
      <w:r w:rsidRPr="00456D5C">
        <w:rPr>
          <w:rFonts w:cs="Calibri"/>
          <w:i/>
        </w:rPr>
        <w:t>00 anslag)</w:t>
      </w:r>
      <w:r>
        <w:rPr>
          <w:rFonts w:cs="Calibri"/>
          <w:i/>
        </w:rPr>
        <w:t>.</w:t>
      </w:r>
    </w:p>
    <w:p w14:paraId="3BAFEE14" w14:textId="1E7C7F19" w:rsidR="00A526CC" w:rsidRDefault="0074618B" w:rsidP="00A526CC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313940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7127E541" w:rsidR="007319F1" w:rsidRPr="00A56829" w:rsidRDefault="007319F1" w:rsidP="00AA04CB">
      <w:pPr>
        <w:pStyle w:val="Overskrift3"/>
        <w:jc w:val="both"/>
      </w:pPr>
      <w:r w:rsidRPr="00A56829">
        <w:lastRenderedPageBreak/>
        <w:t xml:space="preserve">Projektets </w:t>
      </w:r>
      <w:r w:rsidR="005678B0" w:rsidRPr="005678B0">
        <w:t>lands</w:t>
      </w:r>
      <w:r w:rsidR="007815F6">
        <w:t>d</w:t>
      </w:r>
      <w:r w:rsidR="005678B0" w:rsidRPr="005678B0">
        <w:t xml:space="preserve">ækkende eller regionale </w:t>
      </w:r>
      <w:r w:rsidRPr="00A56829">
        <w:t>aktiviteter</w:t>
      </w:r>
    </w:p>
    <w:p w14:paraId="2A91211C" w14:textId="3D104713" w:rsidR="0062728C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>Beskriv</w:t>
      </w:r>
      <w:r w:rsidR="005678B0" w:rsidRPr="0062728C">
        <w:rPr>
          <w:rFonts w:cs="Calibri"/>
          <w:i/>
        </w:rPr>
        <w:t xml:space="preserve"> de</w:t>
      </w:r>
      <w:r w:rsidR="00745609">
        <w:rPr>
          <w:rFonts w:cs="Calibri"/>
          <w:i/>
        </w:rPr>
        <w:t xml:space="preserve"> større</w:t>
      </w:r>
      <w:r w:rsidR="005678B0" w:rsidRPr="0062728C">
        <w:rPr>
          <w:rFonts w:cs="Calibri"/>
          <w:i/>
        </w:rPr>
        <w:t xml:space="preserve"> </w:t>
      </w:r>
      <w:r w:rsidR="005678B0" w:rsidRPr="005678B0">
        <w:rPr>
          <w:rFonts w:cs="Calibri"/>
          <w:i/>
        </w:rPr>
        <w:t>lands</w:t>
      </w:r>
      <w:r w:rsidR="007815F6">
        <w:rPr>
          <w:rFonts w:cs="Calibri"/>
          <w:i/>
        </w:rPr>
        <w:t>d</w:t>
      </w:r>
      <w:r w:rsidR="005678B0" w:rsidRPr="005678B0">
        <w:rPr>
          <w:rFonts w:cs="Calibri"/>
          <w:i/>
        </w:rPr>
        <w:t>ækkende eller regionale</w:t>
      </w:r>
      <w:r w:rsidRPr="00AA04CB">
        <w:rPr>
          <w:rFonts w:cs="Calibri"/>
          <w:i/>
        </w:rPr>
        <w:t xml:space="preserve"> aktiviteter</w:t>
      </w:r>
      <w:r w:rsidR="009F7611" w:rsidRPr="00AA04CB">
        <w:rPr>
          <w:rFonts w:cs="Calibri"/>
          <w:i/>
        </w:rPr>
        <w:t>ne i projektet</w:t>
      </w:r>
      <w:r w:rsidR="00D95411" w:rsidRPr="00AA04CB">
        <w:rPr>
          <w:rFonts w:cs="Calibri"/>
          <w:i/>
        </w:rPr>
        <w:t>, og hvordan</w:t>
      </w:r>
      <w:r w:rsidR="009F7611" w:rsidRPr="00AA04CB">
        <w:rPr>
          <w:rFonts w:cs="Calibri"/>
          <w:i/>
        </w:rPr>
        <w:t xml:space="preserve"> aktivitete</w:t>
      </w:r>
      <w:r w:rsidR="00D95411" w:rsidRPr="00AA04CB">
        <w:rPr>
          <w:rFonts w:cs="Calibri"/>
          <w:i/>
        </w:rPr>
        <w:t>rne</w:t>
      </w:r>
      <w:r w:rsidR="009F7611" w:rsidRPr="00AA04CB">
        <w:rPr>
          <w:rFonts w:cs="Calibri"/>
          <w:i/>
        </w:rPr>
        <w:t xml:space="preserve"> bidrager </w:t>
      </w:r>
      <w:r w:rsidR="005678B0" w:rsidRPr="0062728C">
        <w:rPr>
          <w:rFonts w:cs="Calibri"/>
          <w:i/>
        </w:rPr>
        <w:t xml:space="preserve">til at </w:t>
      </w:r>
      <w:r w:rsidR="005778B9">
        <w:rPr>
          <w:rFonts w:cs="Calibri"/>
          <w:i/>
        </w:rPr>
        <w:t>styrke</w:t>
      </w:r>
      <w:r w:rsidR="005678B0" w:rsidRPr="0062728C">
        <w:rPr>
          <w:rFonts w:cs="Calibri"/>
          <w:i/>
        </w:rPr>
        <w:t xml:space="preserve"> et demensvenligt samfund</w:t>
      </w:r>
      <w:r w:rsidR="009F7611" w:rsidRPr="00AA04CB">
        <w:rPr>
          <w:rFonts w:cs="Calibri"/>
          <w:i/>
        </w:rPr>
        <w:t>.</w:t>
      </w:r>
      <w:r w:rsidRPr="00AA04CB">
        <w:rPr>
          <w:rFonts w:cs="Calibri"/>
          <w:i/>
        </w:rPr>
        <w:t xml:space="preserve"> </w:t>
      </w:r>
    </w:p>
    <w:p w14:paraId="15861432" w14:textId="14D0D53C" w:rsidR="005678B0" w:rsidRDefault="005678B0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Det skal beskrives: </w:t>
      </w:r>
    </w:p>
    <w:p w14:paraId="7963DAB3" w14:textId="148E9F90" w:rsidR="00745609" w:rsidRPr="00745609" w:rsidRDefault="00745609" w:rsidP="00745609">
      <w:pPr>
        <w:pStyle w:val="Listeafsnit"/>
        <w:numPr>
          <w:ilvl w:val="0"/>
          <w:numId w:val="22"/>
        </w:numPr>
        <w:spacing w:after="0"/>
        <w:jc w:val="both"/>
        <w:rPr>
          <w:rFonts w:cs="Calibri"/>
          <w:i/>
        </w:rPr>
      </w:pPr>
      <w:r w:rsidRPr="00745609">
        <w:rPr>
          <w:rFonts w:cs="Calibri"/>
          <w:i/>
        </w:rPr>
        <w:t>Hvordan projektets aktiviteter bidrager til opf</w:t>
      </w:r>
      <w:r w:rsidR="00821CC5">
        <w:rPr>
          <w:rFonts w:cs="Calibri"/>
          <w:i/>
        </w:rPr>
        <w:t xml:space="preserve">yldelse af projektets formål. </w:t>
      </w:r>
    </w:p>
    <w:p w14:paraId="06C9EB02" w14:textId="77777777" w:rsidR="00745609" w:rsidRPr="00745609" w:rsidRDefault="00745609" w:rsidP="00745609">
      <w:pPr>
        <w:pStyle w:val="Listeafsnit"/>
        <w:numPr>
          <w:ilvl w:val="0"/>
          <w:numId w:val="22"/>
        </w:numPr>
        <w:spacing w:after="0"/>
        <w:jc w:val="both"/>
        <w:rPr>
          <w:rFonts w:cs="Calibri"/>
          <w:i/>
        </w:rPr>
      </w:pPr>
      <w:r w:rsidRPr="00745609">
        <w:rPr>
          <w:rFonts w:cs="Calibri"/>
          <w:i/>
        </w:rPr>
        <w:t xml:space="preserve">Hvordan aktiviteter enten er større landsdækkende eller regionale. </w:t>
      </w:r>
    </w:p>
    <w:p w14:paraId="0B496773" w14:textId="77777777" w:rsidR="00745609" w:rsidRPr="00745609" w:rsidRDefault="00745609" w:rsidP="00745609">
      <w:pPr>
        <w:pStyle w:val="Listeafsnit"/>
        <w:numPr>
          <w:ilvl w:val="0"/>
          <w:numId w:val="22"/>
        </w:numPr>
        <w:spacing w:after="0"/>
        <w:jc w:val="both"/>
        <w:rPr>
          <w:rFonts w:cs="Calibri"/>
          <w:i/>
        </w:rPr>
      </w:pPr>
      <w:r w:rsidRPr="00745609">
        <w:rPr>
          <w:rFonts w:cs="Calibri"/>
          <w:i/>
        </w:rPr>
        <w:t>Hvordan aktiviteterne modsvarer målgruppens udfordringer.</w:t>
      </w:r>
    </w:p>
    <w:p w14:paraId="0640DCBC" w14:textId="7F561E89" w:rsidR="00873FB4" w:rsidRPr="005778B9" w:rsidRDefault="00745609" w:rsidP="00745609">
      <w:pPr>
        <w:pStyle w:val="Listeafsnit"/>
        <w:numPr>
          <w:ilvl w:val="0"/>
          <w:numId w:val="22"/>
        </w:numPr>
        <w:spacing w:after="0"/>
        <w:jc w:val="both"/>
        <w:rPr>
          <w:rFonts w:cs="Calibri"/>
          <w:i/>
        </w:rPr>
      </w:pPr>
      <w:r w:rsidRPr="00745609">
        <w:rPr>
          <w:rFonts w:cs="Calibri"/>
          <w:i/>
        </w:rPr>
        <w:t>At det er sandsynliggjort, at de beskrevne aktiviteter vil føre til op</w:t>
      </w:r>
      <w:r w:rsidR="009178DC">
        <w:rPr>
          <w:rFonts w:cs="Calibri"/>
          <w:i/>
        </w:rPr>
        <w:t>fyldelse af projektets formål</w:t>
      </w:r>
      <w:r>
        <w:rPr>
          <w:rFonts w:cs="Calibri"/>
          <w:i/>
        </w:rPr>
        <w:t xml:space="preserve">. </w:t>
      </w:r>
      <w:r w:rsidR="00873FB4" w:rsidRPr="005778B9">
        <w:rPr>
          <w:rFonts w:cs="Calibri"/>
          <w:i/>
        </w:rPr>
        <w:t xml:space="preserve">Se ansøgningsvejledningens afsnit </w:t>
      </w:r>
      <w:r w:rsidR="005778B9">
        <w:rPr>
          <w:rFonts w:cs="Calibri"/>
          <w:i/>
        </w:rPr>
        <w:t xml:space="preserve">7 samt </w:t>
      </w:r>
      <w:r w:rsidR="00873FB4" w:rsidRPr="005778B9">
        <w:rPr>
          <w:rFonts w:cs="Calibri"/>
          <w:i/>
        </w:rPr>
        <w:t xml:space="preserve">9 for yderligere information (maksimalt </w:t>
      </w:r>
      <w:r w:rsidR="00DA7CF2">
        <w:rPr>
          <w:rFonts w:cs="Calibri"/>
          <w:i/>
        </w:rPr>
        <w:t>72</w:t>
      </w:r>
      <w:r w:rsidR="00873FB4" w:rsidRPr="005778B9">
        <w:rPr>
          <w:rFonts w:cs="Calibri"/>
          <w:i/>
        </w:rPr>
        <w:t>00 anslag).</w:t>
      </w:r>
    </w:p>
    <w:p w14:paraId="0160DA50" w14:textId="5F5B8476" w:rsidR="00873FB4" w:rsidRDefault="002300E5" w:rsidP="001235D4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7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226B27B" w14:textId="461092BC" w:rsid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780155E" w14:textId="19D035E8" w:rsidR="005678B0" w:rsidRDefault="005678B0" w:rsidP="005678B0">
      <w:pPr>
        <w:spacing w:after="0"/>
        <w:jc w:val="both"/>
        <w:rPr>
          <w:rFonts w:ascii="Cambria" w:eastAsia="MS Gothic" w:hAnsi="Cambria"/>
          <w:color w:val="243F60"/>
          <w:sz w:val="24"/>
          <w:szCs w:val="24"/>
        </w:rPr>
      </w:pPr>
      <w:r w:rsidRPr="005678B0">
        <w:rPr>
          <w:rFonts w:ascii="Cambria" w:eastAsia="MS Gothic" w:hAnsi="Cambria"/>
          <w:color w:val="243F60"/>
          <w:sz w:val="24"/>
          <w:szCs w:val="24"/>
        </w:rPr>
        <w:t>Viden og erfaring mv</w:t>
      </w:r>
      <w:r w:rsidR="00873FB4">
        <w:rPr>
          <w:rFonts w:ascii="Cambria" w:eastAsia="MS Gothic" w:hAnsi="Cambria"/>
          <w:color w:val="243F60"/>
          <w:sz w:val="24"/>
          <w:szCs w:val="24"/>
        </w:rPr>
        <w:t>.</w:t>
      </w:r>
      <w:r w:rsidRPr="005678B0">
        <w:rPr>
          <w:rFonts w:ascii="Cambria" w:eastAsia="MS Gothic" w:hAnsi="Cambria"/>
          <w:color w:val="243F60"/>
          <w:sz w:val="24"/>
          <w:szCs w:val="24"/>
        </w:rPr>
        <w:t xml:space="preserve"> </w:t>
      </w:r>
    </w:p>
    <w:p w14:paraId="335DF263" w14:textId="2452BEAA" w:rsidR="00873FB4" w:rsidRDefault="005678B0" w:rsidP="005678B0">
      <w:pPr>
        <w:spacing w:after="0"/>
        <w:jc w:val="both"/>
        <w:rPr>
          <w:i/>
        </w:rPr>
      </w:pPr>
      <w:r>
        <w:rPr>
          <w:i/>
        </w:rPr>
        <w:t xml:space="preserve">Beskriv kort hvordan </w:t>
      </w:r>
      <w:r w:rsidR="005778B9" w:rsidRPr="005778B9">
        <w:rPr>
          <w:i/>
        </w:rPr>
        <w:t>projektet bygger på viden, erfaring og bedste praksis mv., der styrker et demensvenligt samfund.</w:t>
      </w:r>
    </w:p>
    <w:p w14:paraId="11248C48" w14:textId="3AC85B28" w:rsidR="005678B0" w:rsidRDefault="005678B0" w:rsidP="005678B0">
      <w:pPr>
        <w:spacing w:after="0"/>
        <w:jc w:val="both"/>
        <w:rPr>
          <w:i/>
          <w:highlight w:val="yellow"/>
        </w:rPr>
      </w:pPr>
      <w:r>
        <w:rPr>
          <w:i/>
        </w:rPr>
        <w:t xml:space="preserve">Det skal beskrives: </w:t>
      </w:r>
    </w:p>
    <w:p w14:paraId="3393A483" w14:textId="77777777" w:rsidR="00745609" w:rsidRPr="00745609" w:rsidRDefault="00745609" w:rsidP="00745609">
      <w:pPr>
        <w:pStyle w:val="Listeafsnit"/>
        <w:numPr>
          <w:ilvl w:val="0"/>
          <w:numId w:val="26"/>
        </w:numPr>
        <w:spacing w:after="0"/>
        <w:jc w:val="both"/>
        <w:rPr>
          <w:i/>
        </w:rPr>
      </w:pPr>
      <w:r w:rsidRPr="00745609">
        <w:rPr>
          <w:i/>
        </w:rPr>
        <w:t>Hvordan projektet bygger på viden, erfaring og bedste praksis mv., der styrker et demensvenligt samfund.</w:t>
      </w:r>
    </w:p>
    <w:p w14:paraId="4E456E36" w14:textId="488E8EDB" w:rsidR="00873FB4" w:rsidRPr="00745609" w:rsidRDefault="00745609" w:rsidP="00745609">
      <w:pPr>
        <w:pStyle w:val="Listeafsnit"/>
        <w:numPr>
          <w:ilvl w:val="0"/>
          <w:numId w:val="26"/>
        </w:numPr>
        <w:spacing w:after="0"/>
        <w:jc w:val="both"/>
        <w:rPr>
          <w:i/>
        </w:rPr>
      </w:pPr>
      <w:r w:rsidRPr="00745609">
        <w:rPr>
          <w:i/>
        </w:rPr>
        <w:lastRenderedPageBreak/>
        <w:t>Hvordan viden og erfarin</w:t>
      </w:r>
      <w:r>
        <w:rPr>
          <w:i/>
        </w:rPr>
        <w:t>g anvendes i projektet</w:t>
      </w:r>
      <w:r w:rsidR="002300E5">
        <w:rPr>
          <w:i/>
        </w:rPr>
        <w:t>.</w:t>
      </w:r>
      <w:r w:rsidRPr="00745609">
        <w:rPr>
          <w:i/>
        </w:rPr>
        <w:t xml:space="preserve"> </w:t>
      </w:r>
      <w:r w:rsidRPr="005778B9">
        <w:rPr>
          <w:rFonts w:cs="Calibri"/>
          <w:i/>
        </w:rPr>
        <w:t>Se ansøgningsvejledningens afsnit</w:t>
      </w:r>
      <w:r>
        <w:rPr>
          <w:rFonts w:cs="Calibri"/>
          <w:i/>
        </w:rPr>
        <w:t xml:space="preserve"> </w:t>
      </w:r>
      <w:r w:rsidRPr="005778B9">
        <w:rPr>
          <w:rFonts w:cs="Calibri"/>
          <w:i/>
        </w:rPr>
        <w:t xml:space="preserve">9 for yderligere information </w:t>
      </w:r>
      <w:r w:rsidR="00873FB4" w:rsidRPr="00745609">
        <w:rPr>
          <w:i/>
        </w:rPr>
        <w:t>(maksimalt 2400 anslag).</w:t>
      </w:r>
    </w:p>
    <w:p w14:paraId="58A1EC66" w14:textId="3834458E" w:rsidR="00873FB4" w:rsidRPr="00CE1DF9" w:rsidRDefault="002300E5" w:rsidP="00873FB4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04DA1F6D" w14:textId="1B66B549" w:rsidR="005678B0" w:rsidRPr="00AA04CB" w:rsidRDefault="005678B0" w:rsidP="00873FB4">
      <w:pPr>
        <w:pStyle w:val="Listeafsnit"/>
        <w:spacing w:after="0"/>
        <w:jc w:val="both"/>
      </w:pPr>
    </w:p>
    <w:p w14:paraId="58517E68" w14:textId="0606A25F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  <w:r w:rsidR="005678B0" w:rsidRPr="005678B0">
        <w:t xml:space="preserve"> og evt. samarbejde og partnerskab</w:t>
      </w:r>
    </w:p>
    <w:p w14:paraId="6D4D087C" w14:textId="77777777" w:rsidR="0099663D" w:rsidRDefault="00284C9E" w:rsidP="005678B0">
      <w:pPr>
        <w:spacing w:after="0"/>
        <w:jc w:val="both"/>
        <w:rPr>
          <w:i/>
        </w:rPr>
      </w:pPr>
      <w:r w:rsidRPr="0099663D">
        <w:rPr>
          <w:i/>
        </w:rPr>
        <w:t>Beskriv kort projektets organisering</w:t>
      </w:r>
      <w:r w:rsidR="005678B0" w:rsidRPr="0099663D">
        <w:rPr>
          <w:i/>
        </w:rPr>
        <w:t>, og hvor den</w:t>
      </w:r>
      <w:r w:rsidRPr="0099663D">
        <w:rPr>
          <w:i/>
        </w:rPr>
        <w:t xml:space="preserve"> </w:t>
      </w:r>
      <w:r w:rsidR="005678B0" w:rsidRPr="0099663D">
        <w:rPr>
          <w:i/>
        </w:rPr>
        <w:t>har sammenhæng med projektets formål og aktiviteter</w:t>
      </w:r>
      <w:r w:rsidR="0099663D">
        <w:rPr>
          <w:i/>
        </w:rPr>
        <w:t>.</w:t>
      </w:r>
    </w:p>
    <w:p w14:paraId="7ACC55A9" w14:textId="5EEF528C" w:rsidR="005678B0" w:rsidRPr="0099663D" w:rsidRDefault="005678B0" w:rsidP="005678B0">
      <w:pPr>
        <w:spacing w:after="0"/>
        <w:jc w:val="both"/>
        <w:rPr>
          <w:i/>
        </w:rPr>
      </w:pPr>
      <w:r w:rsidRPr="0099663D">
        <w:rPr>
          <w:i/>
        </w:rPr>
        <w:t xml:space="preserve">Det skal beskrives: </w:t>
      </w:r>
    </w:p>
    <w:p w14:paraId="7BC975FF" w14:textId="77777777" w:rsidR="00745609" w:rsidRPr="00745609" w:rsidRDefault="00745609" w:rsidP="00745609">
      <w:pPr>
        <w:pStyle w:val="Listeafsnit"/>
        <w:numPr>
          <w:ilvl w:val="0"/>
          <w:numId w:val="27"/>
        </w:numPr>
        <w:spacing w:after="0"/>
        <w:jc w:val="both"/>
        <w:rPr>
          <w:i/>
        </w:rPr>
      </w:pPr>
      <w:r w:rsidRPr="00745609">
        <w:rPr>
          <w:i/>
        </w:rPr>
        <w:t xml:space="preserve">Projektets organisering, herunder projektets organisationsstruktur og organisatoriske placering af indsatsen. </w:t>
      </w:r>
    </w:p>
    <w:p w14:paraId="7AC0A16F" w14:textId="77777777" w:rsidR="00745609" w:rsidRPr="00745609" w:rsidRDefault="00745609" w:rsidP="00745609">
      <w:pPr>
        <w:pStyle w:val="Listeafsnit"/>
        <w:numPr>
          <w:ilvl w:val="0"/>
          <w:numId w:val="27"/>
        </w:numPr>
        <w:spacing w:after="0"/>
        <w:jc w:val="both"/>
        <w:rPr>
          <w:i/>
        </w:rPr>
      </w:pPr>
      <w:r w:rsidRPr="00745609">
        <w:rPr>
          <w:i/>
        </w:rPr>
        <w:t xml:space="preserve">Projektmedarbejdernes kompetencer og erfaring med målgruppen, samt antallet af medarbejdere og deres faglige baggrund og opgavefordelingen. </w:t>
      </w:r>
    </w:p>
    <w:p w14:paraId="1F18D788" w14:textId="698E1430" w:rsidR="00AF6071" w:rsidRPr="00745609" w:rsidRDefault="00745609" w:rsidP="00CE584E">
      <w:pPr>
        <w:pStyle w:val="Listeafsnit"/>
        <w:numPr>
          <w:ilvl w:val="0"/>
          <w:numId w:val="27"/>
        </w:numPr>
        <w:spacing w:after="0"/>
        <w:jc w:val="both"/>
        <w:rPr>
          <w:i/>
        </w:rPr>
      </w:pPr>
      <w:r w:rsidRPr="00745609">
        <w:rPr>
          <w:i/>
        </w:rPr>
        <w:t xml:space="preserve">Eventuelt samarbejde og partnerskab, rollefordeling samt deres bidrag til projektet. </w:t>
      </w:r>
      <w:r w:rsidR="00284C9E" w:rsidRPr="00745609">
        <w:rPr>
          <w:i/>
        </w:rPr>
        <w:t>Se ansøgningsvejledningens afsnit</w:t>
      </w:r>
      <w:r w:rsidRPr="00745609">
        <w:rPr>
          <w:i/>
        </w:rPr>
        <w:t xml:space="preserve"> 7 og</w:t>
      </w:r>
      <w:r w:rsidR="00284C9E" w:rsidRPr="00745609">
        <w:rPr>
          <w:i/>
        </w:rPr>
        <w:t xml:space="preserve"> </w:t>
      </w:r>
      <w:r w:rsidR="005678B0" w:rsidRPr="00745609">
        <w:rPr>
          <w:i/>
        </w:rPr>
        <w:t>9</w:t>
      </w:r>
      <w:r w:rsidR="00284C9E" w:rsidRPr="00745609">
        <w:rPr>
          <w:i/>
        </w:rPr>
        <w:t xml:space="preserve"> </w:t>
      </w:r>
      <w:r w:rsidR="000C33B4" w:rsidRPr="00745609">
        <w:rPr>
          <w:i/>
        </w:rPr>
        <w:t>for yderligere information</w:t>
      </w:r>
      <w:r w:rsidR="00AF6071" w:rsidRPr="00745609">
        <w:rPr>
          <w:i/>
        </w:rPr>
        <w:t xml:space="preserve"> (maksimalt </w:t>
      </w:r>
      <w:r w:rsidR="00CE584E" w:rsidRPr="00CE584E">
        <w:rPr>
          <w:i/>
        </w:rPr>
        <w:t>7200</w:t>
      </w:r>
      <w:r w:rsidR="00AF6071" w:rsidRPr="00745609">
        <w:rPr>
          <w:i/>
        </w:rPr>
        <w:t xml:space="preserve"> anslag).</w:t>
      </w:r>
    </w:p>
    <w:p w14:paraId="171141CB" w14:textId="5D96A05E" w:rsidR="00AF6071" w:rsidRPr="00456D5C" w:rsidRDefault="00CE584E" w:rsidP="00AF6071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72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18628502" w14:textId="0E2E3E4D" w:rsidR="00C7456B" w:rsidRPr="007319F1" w:rsidRDefault="00C7456B" w:rsidP="00AF6071">
      <w:pPr>
        <w:pStyle w:val="Listeafsnit"/>
        <w:spacing w:after="0"/>
        <w:jc w:val="both"/>
      </w:pPr>
    </w:p>
    <w:sectPr w:rsidR="00C7456B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00E9" w14:textId="77777777" w:rsidR="0020224D" w:rsidRDefault="0020224D" w:rsidP="00BB6664">
      <w:pPr>
        <w:spacing w:after="0" w:line="240" w:lineRule="auto"/>
      </w:pPr>
      <w:r>
        <w:separator/>
      </w:r>
    </w:p>
  </w:endnote>
  <w:endnote w:type="continuationSeparator" w:id="0">
    <w:p w14:paraId="780FD5B0" w14:textId="77777777" w:rsidR="0020224D" w:rsidRDefault="0020224D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6400918C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DE76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4E52" w14:textId="77777777" w:rsidR="0020224D" w:rsidRDefault="0020224D" w:rsidP="00BB6664">
      <w:pPr>
        <w:spacing w:after="0" w:line="240" w:lineRule="auto"/>
      </w:pPr>
      <w:r>
        <w:separator/>
      </w:r>
    </w:p>
  </w:footnote>
  <w:footnote w:type="continuationSeparator" w:id="0">
    <w:p w14:paraId="71DE51D6" w14:textId="77777777" w:rsidR="0020224D" w:rsidRDefault="0020224D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EBD"/>
    <w:multiLevelType w:val="hybridMultilevel"/>
    <w:tmpl w:val="7E5ADC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443"/>
    <w:multiLevelType w:val="hybridMultilevel"/>
    <w:tmpl w:val="509E3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6D88"/>
    <w:multiLevelType w:val="hybridMultilevel"/>
    <w:tmpl w:val="AEEC4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4A21"/>
    <w:multiLevelType w:val="hybridMultilevel"/>
    <w:tmpl w:val="2E9C6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62ADB"/>
    <w:multiLevelType w:val="hybridMultilevel"/>
    <w:tmpl w:val="A3B24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53396"/>
    <w:multiLevelType w:val="hybridMultilevel"/>
    <w:tmpl w:val="9AC641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49CD"/>
    <w:multiLevelType w:val="hybridMultilevel"/>
    <w:tmpl w:val="ED6E2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943B4"/>
    <w:multiLevelType w:val="hybridMultilevel"/>
    <w:tmpl w:val="162AC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E0789"/>
    <w:multiLevelType w:val="hybridMultilevel"/>
    <w:tmpl w:val="73A4C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20"/>
  </w:num>
  <w:num w:numId="7">
    <w:abstractNumId w:val="5"/>
  </w:num>
  <w:num w:numId="8">
    <w:abstractNumId w:val="12"/>
  </w:num>
  <w:num w:numId="9">
    <w:abstractNumId w:val="25"/>
  </w:num>
  <w:num w:numId="10">
    <w:abstractNumId w:val="22"/>
  </w:num>
  <w:num w:numId="11">
    <w:abstractNumId w:val="24"/>
  </w:num>
  <w:num w:numId="12">
    <w:abstractNumId w:val="28"/>
  </w:num>
  <w:num w:numId="13">
    <w:abstractNumId w:val="19"/>
  </w:num>
  <w:num w:numId="14">
    <w:abstractNumId w:val="26"/>
  </w:num>
  <w:num w:numId="15">
    <w:abstractNumId w:val="15"/>
  </w:num>
  <w:num w:numId="16">
    <w:abstractNumId w:val="6"/>
  </w:num>
  <w:num w:numId="17">
    <w:abstractNumId w:val="10"/>
  </w:num>
  <w:num w:numId="18">
    <w:abstractNumId w:val="23"/>
  </w:num>
  <w:num w:numId="19">
    <w:abstractNumId w:val="11"/>
  </w:num>
  <w:num w:numId="20">
    <w:abstractNumId w:val="17"/>
  </w:num>
  <w:num w:numId="21">
    <w:abstractNumId w:val="16"/>
  </w:num>
  <w:num w:numId="22">
    <w:abstractNumId w:val="27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4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fhE6ZLMDi1N+r3qhLnzqp73e4C3CQWzgxaSedQKl49auSYlgx2e6s6n2prtzL7wFMsj/BBp4EMDvNMY/86Pk4g==" w:salt="7JbA9nwViqvdxTx9H182zA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5E58"/>
    <w:rsid w:val="001235D4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46BD8"/>
    <w:rsid w:val="0015587F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E64C9"/>
    <w:rsid w:val="001F0FE4"/>
    <w:rsid w:val="001F4583"/>
    <w:rsid w:val="0020224D"/>
    <w:rsid w:val="00202B85"/>
    <w:rsid w:val="00203FDE"/>
    <w:rsid w:val="002119D5"/>
    <w:rsid w:val="002175A2"/>
    <w:rsid w:val="00217FED"/>
    <w:rsid w:val="002232B1"/>
    <w:rsid w:val="002300E5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175C"/>
    <w:rsid w:val="002C3E9F"/>
    <w:rsid w:val="002D1DEA"/>
    <w:rsid w:val="002D3C6C"/>
    <w:rsid w:val="002E100D"/>
    <w:rsid w:val="002E2B52"/>
    <w:rsid w:val="002F4757"/>
    <w:rsid w:val="00326FE4"/>
    <w:rsid w:val="00330031"/>
    <w:rsid w:val="0033699D"/>
    <w:rsid w:val="003371A7"/>
    <w:rsid w:val="00343934"/>
    <w:rsid w:val="003500F9"/>
    <w:rsid w:val="003514FB"/>
    <w:rsid w:val="003A067F"/>
    <w:rsid w:val="003B1319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D440A"/>
    <w:rsid w:val="004E52DB"/>
    <w:rsid w:val="004E6C4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571C9"/>
    <w:rsid w:val="00563CA4"/>
    <w:rsid w:val="005678B0"/>
    <w:rsid w:val="00575231"/>
    <w:rsid w:val="005778B9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5F2573"/>
    <w:rsid w:val="00601D76"/>
    <w:rsid w:val="00605531"/>
    <w:rsid w:val="0061452B"/>
    <w:rsid w:val="00616709"/>
    <w:rsid w:val="006176B0"/>
    <w:rsid w:val="0062728C"/>
    <w:rsid w:val="00642481"/>
    <w:rsid w:val="00647D65"/>
    <w:rsid w:val="00663BF5"/>
    <w:rsid w:val="006662F3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45609"/>
    <w:rsid w:val="0074618B"/>
    <w:rsid w:val="00751D25"/>
    <w:rsid w:val="0076091F"/>
    <w:rsid w:val="007815F6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21CC5"/>
    <w:rsid w:val="00833AD0"/>
    <w:rsid w:val="008349E7"/>
    <w:rsid w:val="00843B84"/>
    <w:rsid w:val="00843F17"/>
    <w:rsid w:val="008534BF"/>
    <w:rsid w:val="00853F2A"/>
    <w:rsid w:val="0086285E"/>
    <w:rsid w:val="008700C6"/>
    <w:rsid w:val="00873FB4"/>
    <w:rsid w:val="00874700"/>
    <w:rsid w:val="00876245"/>
    <w:rsid w:val="00880E30"/>
    <w:rsid w:val="008822D0"/>
    <w:rsid w:val="008847BF"/>
    <w:rsid w:val="00885620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C6929"/>
    <w:rsid w:val="008D7225"/>
    <w:rsid w:val="008E6E2F"/>
    <w:rsid w:val="008E7E6A"/>
    <w:rsid w:val="008F3D04"/>
    <w:rsid w:val="008F6B1D"/>
    <w:rsid w:val="0090528C"/>
    <w:rsid w:val="00912EF9"/>
    <w:rsid w:val="009178DC"/>
    <w:rsid w:val="00920FA2"/>
    <w:rsid w:val="00922356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9663D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26CC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071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584E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CF2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E7638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F4EAC-8FFB-4A6D-BFD1-2C20ECA8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792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5614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Maria Damholdt Jørgensen</cp:lastModifiedBy>
  <cp:revision>31</cp:revision>
  <cp:lastPrinted>2017-12-20T08:41:00Z</cp:lastPrinted>
  <dcterms:created xsi:type="dcterms:W3CDTF">2021-02-02T17:46:00Z</dcterms:created>
  <dcterms:modified xsi:type="dcterms:W3CDTF">2021-09-29T12:07:00Z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