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DB" w:rsidRPr="009F2DE4" w:rsidRDefault="00EB7F92" w:rsidP="006E6A93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9F2DE4">
        <w:rPr>
          <w:b/>
          <w:sz w:val="24"/>
          <w:szCs w:val="24"/>
        </w:rPr>
        <w:t>Socialstyrelsen</w:t>
      </w:r>
    </w:p>
    <w:p w:rsidR="006E6A93" w:rsidRPr="009F2DE4" w:rsidRDefault="006E6A93" w:rsidP="006E6A93">
      <w:pPr>
        <w:spacing w:after="0" w:line="240" w:lineRule="auto"/>
      </w:pPr>
    </w:p>
    <w:p w:rsidR="004F24B9" w:rsidRPr="009F2DE4" w:rsidRDefault="004F24B9" w:rsidP="006E6A93">
      <w:pPr>
        <w:spacing w:after="0" w:line="240" w:lineRule="auto"/>
      </w:pPr>
    </w:p>
    <w:p w:rsidR="006E6A93" w:rsidRPr="009F2DE4" w:rsidRDefault="006E6A93" w:rsidP="006E6A93">
      <w:pPr>
        <w:spacing w:after="0" w:line="240" w:lineRule="auto"/>
      </w:pPr>
    </w:p>
    <w:p w:rsidR="006E6A93" w:rsidRPr="009F2DE4" w:rsidRDefault="006E6A93" w:rsidP="006E6A93">
      <w:pPr>
        <w:spacing w:after="0" w:line="240" w:lineRule="auto"/>
      </w:pPr>
      <w:r w:rsidRPr="009F2DE4">
        <w:t xml:space="preserve">Ansøgningsskemaet skal udfyldes elektronisk via </w:t>
      </w:r>
      <w:r w:rsidR="00EB7F92" w:rsidRPr="009F2DE4">
        <w:t>tilskuds</w:t>
      </w:r>
      <w:r w:rsidRPr="009F2DE4">
        <w:t xml:space="preserve">portalen, </w:t>
      </w:r>
      <w:hyperlink r:id="rId6" w:history="1">
        <w:r w:rsidRPr="009F2DE4">
          <w:rPr>
            <w:rStyle w:val="Hyperlink"/>
          </w:rPr>
          <w:t>https://tilskudsportal.sm.dk</w:t>
        </w:r>
      </w:hyperlink>
      <w:r w:rsidRPr="009F2DE4">
        <w:t xml:space="preserve">. For yderligere information om brug af </w:t>
      </w:r>
      <w:r w:rsidR="00EB7F92" w:rsidRPr="009F2DE4">
        <w:t>tilskuds</w:t>
      </w:r>
      <w:r w:rsidRPr="009F2DE4">
        <w:t xml:space="preserve">portalen se under vejledninger på </w:t>
      </w:r>
      <w:r w:rsidR="00EB7F92" w:rsidRPr="009F2DE4">
        <w:t>tilskuds</w:t>
      </w:r>
      <w:r w:rsidRPr="009F2DE4">
        <w:t>portalens forside.</w:t>
      </w:r>
    </w:p>
    <w:p w:rsidR="009229DE" w:rsidRPr="009F2DE4" w:rsidRDefault="009229DE" w:rsidP="006E6A93">
      <w:pPr>
        <w:spacing w:after="0" w:line="240" w:lineRule="auto"/>
      </w:pPr>
    </w:p>
    <w:p w:rsidR="007132B2" w:rsidRPr="009F2DE4" w:rsidRDefault="007132B2" w:rsidP="006E6A93">
      <w:pPr>
        <w:spacing w:after="0" w:line="240" w:lineRule="auto"/>
      </w:pPr>
    </w:p>
    <w:p w:rsidR="007132B2" w:rsidRPr="009F2DE4" w:rsidRDefault="007132B2" w:rsidP="006E6A93">
      <w:pPr>
        <w:spacing w:after="0" w:line="240" w:lineRule="auto"/>
        <w:jc w:val="center"/>
      </w:pPr>
    </w:p>
    <w:p w:rsidR="004F24B9" w:rsidRPr="009F2DE4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9F2DE4">
        <w:rPr>
          <w:b/>
          <w:sz w:val="28"/>
          <w:szCs w:val="28"/>
        </w:rPr>
        <w:t>Generelle oplysninger</w:t>
      </w:r>
    </w:p>
    <w:p w:rsidR="006E6A93" w:rsidRPr="009F2DE4" w:rsidRDefault="006E6A93" w:rsidP="006E6A93">
      <w:pPr>
        <w:spacing w:after="0" w:line="240" w:lineRule="auto"/>
        <w:rPr>
          <w:b/>
        </w:rPr>
      </w:pPr>
    </w:p>
    <w:p w:rsidR="006E6A93" w:rsidRPr="009F2DE4" w:rsidRDefault="006E6A93" w:rsidP="006E6A93">
      <w:pPr>
        <w:spacing w:after="0" w:line="240" w:lineRule="auto"/>
        <w:rPr>
          <w:b/>
        </w:rPr>
      </w:pPr>
      <w:r w:rsidRPr="009F2DE4">
        <w:rPr>
          <w:b/>
        </w:rPr>
        <w:t>Projektets titel</w:t>
      </w:r>
      <w:r w:rsidR="00FD66AF">
        <w:rPr>
          <w:b/>
        </w:rPr>
        <w:t>*</w:t>
      </w:r>
    </w:p>
    <w:p w:rsidR="006E6A93" w:rsidRPr="009F2DE4" w:rsidRDefault="006E6A93" w:rsidP="006E6A93">
      <w:pPr>
        <w:spacing w:after="0" w:line="240" w:lineRule="auto"/>
        <w:rPr>
          <w:i/>
        </w:rPr>
      </w:pPr>
      <w:r w:rsidRPr="009F2DE4"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RPr="009F2DE4" w:rsidTr="006E6A93">
        <w:tc>
          <w:tcPr>
            <w:tcW w:w="9778" w:type="dxa"/>
          </w:tcPr>
          <w:p w:rsidR="006E6A93" w:rsidRPr="009F2DE4" w:rsidRDefault="006E6A93" w:rsidP="006E6A93"/>
        </w:tc>
      </w:tr>
    </w:tbl>
    <w:p w:rsidR="006E6A93" w:rsidRPr="009F2DE4" w:rsidRDefault="006E6A93" w:rsidP="006E6A93">
      <w:pPr>
        <w:spacing w:after="0" w:line="240" w:lineRule="auto"/>
      </w:pPr>
    </w:p>
    <w:p w:rsidR="006E6A93" w:rsidRPr="009F2DE4" w:rsidRDefault="006E6A93" w:rsidP="006E6A93">
      <w:pPr>
        <w:spacing w:after="0" w:line="240" w:lineRule="auto"/>
        <w:rPr>
          <w:b/>
        </w:rPr>
      </w:pPr>
      <w:r w:rsidRPr="009F2DE4">
        <w:rPr>
          <w:b/>
        </w:rPr>
        <w:t>Kommune</w:t>
      </w:r>
      <w:r w:rsidR="00FD66AF">
        <w:rPr>
          <w:b/>
        </w:rPr>
        <w:t>*</w:t>
      </w:r>
    </w:p>
    <w:p w:rsidR="006E6A93" w:rsidRPr="009F2DE4" w:rsidRDefault="006E6A93" w:rsidP="006E6A93">
      <w:pPr>
        <w:spacing w:after="0" w:line="240" w:lineRule="auto"/>
        <w:rPr>
          <w:i/>
        </w:rPr>
      </w:pPr>
      <w:r w:rsidRPr="009F2DE4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RPr="009F2DE4" w:rsidTr="006E6A93">
        <w:tc>
          <w:tcPr>
            <w:tcW w:w="9778" w:type="dxa"/>
          </w:tcPr>
          <w:p w:rsidR="006E6A93" w:rsidRPr="009F2DE4" w:rsidRDefault="006E6A93" w:rsidP="006E6A93"/>
        </w:tc>
      </w:tr>
    </w:tbl>
    <w:p w:rsidR="00036AB8" w:rsidRPr="009F2DE4" w:rsidRDefault="00036AB8" w:rsidP="006E6A93">
      <w:pPr>
        <w:spacing w:after="0" w:line="240" w:lineRule="auto"/>
      </w:pPr>
    </w:p>
    <w:p w:rsidR="0086285E" w:rsidRPr="009F2DE4" w:rsidRDefault="0086285E" w:rsidP="0086285E">
      <w:pPr>
        <w:spacing w:after="0" w:line="240" w:lineRule="auto"/>
        <w:rPr>
          <w:b/>
        </w:rPr>
      </w:pPr>
      <w:r w:rsidRPr="009F2DE4">
        <w:rPr>
          <w:b/>
        </w:rPr>
        <w:t>Navn på tilskudsansvarlig</w:t>
      </w:r>
      <w:r w:rsidR="00FD66AF">
        <w:rPr>
          <w:b/>
        </w:rPr>
        <w:t>*</w:t>
      </w:r>
    </w:p>
    <w:p w:rsidR="0086285E" w:rsidRPr="009F2DE4" w:rsidRDefault="0086285E" w:rsidP="0086285E">
      <w:pPr>
        <w:spacing w:after="0" w:line="240" w:lineRule="auto"/>
        <w:rPr>
          <w:i/>
        </w:rPr>
      </w:pPr>
      <w:r w:rsidRPr="009F2DE4">
        <w:rPr>
          <w:i/>
        </w:rPr>
        <w:t xml:space="preserve">Skriv </w:t>
      </w:r>
      <w:r w:rsidR="00FA3B84" w:rsidRPr="009F2DE4">
        <w:rPr>
          <w:i/>
        </w:rPr>
        <w:t>navnet på den tilskudsansvarlige</w:t>
      </w:r>
    </w:p>
    <w:p w:rsidR="0086285E" w:rsidRPr="009F2DE4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285E" w:rsidRPr="009F2DE4" w:rsidRDefault="0086285E" w:rsidP="00FA3B84">
      <w:pPr>
        <w:spacing w:after="0" w:line="240" w:lineRule="auto"/>
        <w:rPr>
          <w:i/>
        </w:rPr>
      </w:pPr>
      <w:r w:rsidRPr="009F2DE4">
        <w:rPr>
          <w:b/>
        </w:rPr>
        <w:t>Tilskudsansvarliges e-mailadresse</w:t>
      </w:r>
      <w:r w:rsidR="00FD66AF">
        <w:rPr>
          <w:b/>
        </w:rPr>
        <w:t>*</w:t>
      </w:r>
      <w:r w:rsidR="00FA3B84" w:rsidRPr="009F2DE4">
        <w:rPr>
          <w:b/>
        </w:rPr>
        <w:br/>
      </w:r>
      <w:r w:rsidR="00FA3B84" w:rsidRPr="009F2DE4">
        <w:rPr>
          <w:i/>
        </w:rPr>
        <w:t>Skriv e-mailadresse for den tilskudsansvarlige.</w:t>
      </w:r>
    </w:p>
    <w:p w:rsidR="0086285E" w:rsidRPr="009F2DE4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285E" w:rsidRPr="009F2DE4" w:rsidRDefault="0086285E" w:rsidP="006E6A93">
      <w:pPr>
        <w:spacing w:after="0" w:line="240" w:lineRule="auto"/>
      </w:pPr>
    </w:p>
    <w:p w:rsidR="006E6A93" w:rsidRPr="009F2DE4" w:rsidRDefault="006E6A93" w:rsidP="006E6A93">
      <w:pPr>
        <w:spacing w:after="0" w:line="240" w:lineRule="auto"/>
        <w:rPr>
          <w:b/>
        </w:rPr>
      </w:pPr>
      <w:r w:rsidRPr="009F2DE4">
        <w:rPr>
          <w:b/>
        </w:rPr>
        <w:t>Ansøgertype</w:t>
      </w:r>
      <w:r w:rsidR="00FD66AF">
        <w:rPr>
          <w:b/>
        </w:rPr>
        <w:t>*</w:t>
      </w:r>
    </w:p>
    <w:p w:rsidR="006E6A93" w:rsidRPr="009F2DE4" w:rsidRDefault="006E6A93" w:rsidP="006E6A93">
      <w:pPr>
        <w:spacing w:after="0" w:line="240" w:lineRule="auto"/>
      </w:pPr>
      <w:r w:rsidRPr="009F2DE4">
        <w:rPr>
          <w:i/>
        </w:rPr>
        <w:t>Vælg fra listen.</w:t>
      </w:r>
      <w:r w:rsidR="007132B2" w:rsidRPr="009F2DE4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C53B92" w:rsidRPr="009F2DE4" w:rsidTr="00C53B92">
        <w:tc>
          <w:tcPr>
            <w:tcW w:w="250" w:type="dxa"/>
            <w:tcBorders>
              <w:right w:val="single" w:sz="4" w:space="0" w:color="auto"/>
            </w:tcBorders>
          </w:tcPr>
          <w:p w:rsidR="00C53B92" w:rsidRPr="009F2DE4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Pr="009F2DE4" w:rsidRDefault="00C53B92" w:rsidP="006E6A93">
            <w:r w:rsidRPr="009F2DE4">
              <w:t>Selvejende institution</w:t>
            </w:r>
          </w:p>
        </w:tc>
      </w:tr>
      <w:tr w:rsidR="00C53B92" w:rsidRPr="009F2DE4" w:rsidTr="00C53B92">
        <w:tc>
          <w:tcPr>
            <w:tcW w:w="250" w:type="dxa"/>
            <w:tcBorders>
              <w:right w:val="single" w:sz="4" w:space="0" w:color="auto"/>
            </w:tcBorders>
          </w:tcPr>
          <w:p w:rsidR="00C53B92" w:rsidRPr="009F2DE4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Pr="009F2DE4" w:rsidRDefault="00EB7F92" w:rsidP="006E6A93">
            <w:r w:rsidRPr="009F2DE4">
              <w:t>Frivillig</w:t>
            </w:r>
            <w:r w:rsidR="00C53B92" w:rsidRPr="009F2DE4">
              <w:t xml:space="preserve"> forening</w:t>
            </w:r>
          </w:p>
        </w:tc>
      </w:tr>
    </w:tbl>
    <w:p w:rsidR="00C53B92" w:rsidRPr="009F2DE4" w:rsidRDefault="00C53B92" w:rsidP="006E6A93">
      <w:pPr>
        <w:spacing w:after="0" w:line="240" w:lineRule="auto"/>
      </w:pPr>
    </w:p>
    <w:p w:rsidR="006E6A93" w:rsidRPr="009F2DE4" w:rsidRDefault="00C53B92" w:rsidP="006E6A93">
      <w:pPr>
        <w:spacing w:after="0" w:line="240" w:lineRule="auto"/>
        <w:rPr>
          <w:b/>
        </w:rPr>
      </w:pPr>
      <w:r w:rsidRPr="009F2DE4">
        <w:rPr>
          <w:b/>
        </w:rPr>
        <w:t>Tidligere ansøgninger til denne pulje</w:t>
      </w:r>
    </w:p>
    <w:p w:rsidR="00C53B92" w:rsidRPr="009F2DE4" w:rsidRDefault="00C53B92" w:rsidP="006E6A93">
      <w:pPr>
        <w:spacing w:after="0" w:line="240" w:lineRule="auto"/>
        <w:rPr>
          <w:i/>
        </w:rPr>
      </w:pPr>
      <w:r w:rsidRPr="009F2DE4">
        <w:rPr>
          <w:i/>
        </w:rPr>
        <w:t xml:space="preserve">Hvis du tidligere har ansøgt om midler fra puljen, angiv da </w:t>
      </w:r>
      <w:proofErr w:type="spellStart"/>
      <w:r w:rsidRPr="009F2DE4">
        <w:rPr>
          <w:i/>
        </w:rPr>
        <w:t>journalnr</w:t>
      </w:r>
      <w:proofErr w:type="spellEnd"/>
      <w:r w:rsidRPr="009F2DE4">
        <w:rPr>
          <w:i/>
        </w:rPr>
        <w:t xml:space="preserve">. </w:t>
      </w:r>
      <w:r w:rsidR="00E10385" w:rsidRPr="009F2DE4">
        <w:rPr>
          <w:i/>
        </w:rPr>
        <w:t xml:space="preserve"> </w:t>
      </w:r>
      <w:r w:rsidR="000E0160" w:rsidRPr="009F2DE4">
        <w:rPr>
          <w:i/>
        </w:rPr>
        <w:t>samt år og evt. tilskud i kr.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RPr="009F2DE4" w:rsidTr="006E6A93">
        <w:tc>
          <w:tcPr>
            <w:tcW w:w="9778" w:type="dxa"/>
          </w:tcPr>
          <w:p w:rsidR="006E6A93" w:rsidRPr="009F2DE4" w:rsidRDefault="006E6A93" w:rsidP="006E6A93"/>
          <w:p w:rsidR="000E0160" w:rsidRPr="009F2DE4" w:rsidRDefault="000E0160" w:rsidP="006E6A93"/>
        </w:tc>
      </w:tr>
    </w:tbl>
    <w:p w:rsidR="006E6A93" w:rsidRPr="009F2DE4" w:rsidRDefault="006E6A93" w:rsidP="006E6A93">
      <w:pPr>
        <w:spacing w:after="0" w:line="240" w:lineRule="auto"/>
      </w:pPr>
    </w:p>
    <w:p w:rsidR="00864595" w:rsidRPr="009F2DE4" w:rsidRDefault="00864595" w:rsidP="006E6A93">
      <w:pPr>
        <w:spacing w:after="0" w:line="240" w:lineRule="auto"/>
      </w:pPr>
    </w:p>
    <w:p w:rsidR="00420223" w:rsidRPr="009F2DE4" w:rsidRDefault="00E02AED" w:rsidP="00E02AED">
      <w:pPr>
        <w:spacing w:after="0" w:line="240" w:lineRule="auto"/>
        <w:jc w:val="center"/>
        <w:rPr>
          <w:b/>
          <w:sz w:val="28"/>
          <w:szCs w:val="28"/>
        </w:rPr>
      </w:pPr>
      <w:r w:rsidRPr="009F2DE4">
        <w:rPr>
          <w:b/>
          <w:sz w:val="28"/>
          <w:szCs w:val="28"/>
        </w:rPr>
        <w:t>Projektoplysninger</w:t>
      </w:r>
    </w:p>
    <w:p w:rsidR="00E02AED" w:rsidRPr="009F2DE4" w:rsidRDefault="00E02AED" w:rsidP="006E6A93">
      <w:pPr>
        <w:spacing w:after="0" w:line="240" w:lineRule="auto"/>
      </w:pPr>
    </w:p>
    <w:p w:rsidR="00AB46F5" w:rsidRPr="009F2DE4" w:rsidRDefault="00C21297" w:rsidP="00AB46F5">
      <w:pPr>
        <w:spacing w:after="0" w:line="240" w:lineRule="auto"/>
        <w:rPr>
          <w:i/>
        </w:rPr>
      </w:pPr>
      <w:r>
        <w:rPr>
          <w:rFonts w:cs="Times New Roman"/>
          <w:b/>
          <w:bCs/>
        </w:rPr>
        <w:t>Gældende v</w:t>
      </w:r>
      <w:r w:rsidR="00AB46F5" w:rsidRPr="009F2DE4">
        <w:rPr>
          <w:rFonts w:cs="Times New Roman"/>
          <w:b/>
          <w:bCs/>
        </w:rPr>
        <w:t>edtægter</w:t>
      </w:r>
      <w:r w:rsidR="006046B7">
        <w:rPr>
          <w:rFonts w:cs="Times New Roman"/>
          <w:b/>
          <w:bCs/>
        </w:rPr>
        <w:t>*</w:t>
      </w:r>
      <w:r w:rsidR="00AB46F5" w:rsidRPr="009F2DE4">
        <w:rPr>
          <w:rFonts w:cs="Times New Roman"/>
          <w:b/>
          <w:bCs/>
        </w:rPr>
        <w:br/>
      </w:r>
      <w:r w:rsidR="00AB46F5" w:rsidRPr="009F2DE4">
        <w:rPr>
          <w:i/>
        </w:rPr>
        <w:t xml:space="preserve">Som det fremgår af vejledningens punkt 10.2 og 10.4, skal frivilligcentrets </w:t>
      </w:r>
      <w:r w:rsidR="00655B31">
        <w:rPr>
          <w:i/>
        </w:rPr>
        <w:t xml:space="preserve">gældende </w:t>
      </w:r>
      <w:r w:rsidR="00AB46F5" w:rsidRPr="009F2DE4">
        <w:rPr>
          <w:i/>
        </w:rPr>
        <w:t>vedtægter vedhæftes ansøgningen.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B46F5" w:rsidRPr="009F2DE4" w:rsidTr="004C4DE8">
        <w:tc>
          <w:tcPr>
            <w:tcW w:w="9778" w:type="dxa"/>
          </w:tcPr>
          <w:p w:rsidR="00AB46F5" w:rsidRPr="009F2DE4" w:rsidRDefault="00AB46F5" w:rsidP="004C4DE8">
            <w:pPr>
              <w:rPr>
                <w:i/>
              </w:rPr>
            </w:pPr>
          </w:p>
          <w:p w:rsidR="00AB46F5" w:rsidRPr="009F2DE4" w:rsidRDefault="00AB46F5" w:rsidP="00505B7C">
            <w:pPr>
              <w:rPr>
                <w:i/>
              </w:rPr>
            </w:pPr>
          </w:p>
          <w:p w:rsidR="00505B7C" w:rsidRPr="009F2DE4" w:rsidRDefault="00505B7C" w:rsidP="00505B7C">
            <w:pPr>
              <w:rPr>
                <w:i/>
              </w:rPr>
            </w:pPr>
          </w:p>
        </w:tc>
      </w:tr>
    </w:tbl>
    <w:p w:rsidR="00AB46F5" w:rsidRPr="009F2DE4" w:rsidRDefault="00AB46F5" w:rsidP="00AB46F5">
      <w:pPr>
        <w:spacing w:after="0" w:line="240" w:lineRule="auto"/>
      </w:pPr>
    </w:p>
    <w:p w:rsidR="00C21297" w:rsidRDefault="00C21297" w:rsidP="00AB46F5">
      <w:pPr>
        <w:spacing w:after="0" w:line="240" w:lineRule="auto"/>
        <w:rPr>
          <w:b/>
        </w:rPr>
      </w:pPr>
      <w:r>
        <w:rPr>
          <w:b/>
        </w:rPr>
        <w:lastRenderedPageBreak/>
        <w:t>Nye v</w:t>
      </w:r>
      <w:r w:rsidR="00655B31">
        <w:rPr>
          <w:b/>
        </w:rPr>
        <w:t>edtægter, som forventes godkendt på gener</w:t>
      </w:r>
      <w:r>
        <w:rPr>
          <w:b/>
        </w:rPr>
        <w:t>a</w:t>
      </w:r>
      <w:r w:rsidR="00655B31">
        <w:rPr>
          <w:b/>
        </w:rPr>
        <w:t xml:space="preserve">lforsamling </w:t>
      </w:r>
    </w:p>
    <w:p w:rsidR="00AB46F5" w:rsidRPr="009F2DE4" w:rsidRDefault="00C21297" w:rsidP="00AB46F5">
      <w:pPr>
        <w:spacing w:after="0" w:line="240" w:lineRule="auto"/>
        <w:rPr>
          <w:i/>
        </w:rPr>
      </w:pPr>
      <w:r>
        <w:rPr>
          <w:i/>
        </w:rPr>
        <w:t>For de ansøgere, som i 2018 indsendte en hensigtserklæring om ændring af vedtægter på førstkommende generalforsamling</w:t>
      </w:r>
      <w:r w:rsidR="00FD66AF">
        <w:rPr>
          <w:i/>
        </w:rPr>
        <w:t>,</w:t>
      </w:r>
      <w:r>
        <w:rPr>
          <w:i/>
        </w:rPr>
        <w:t xml:space="preserve"> og som ikke allerede </w:t>
      </w:r>
      <w:r w:rsidR="006046B7">
        <w:rPr>
          <w:i/>
        </w:rPr>
        <w:t>har afholdt ordinær generalforsamling</w:t>
      </w:r>
      <w:r>
        <w:rPr>
          <w:i/>
        </w:rPr>
        <w:t xml:space="preserve">, skal der indsendes udkast til vedtægter, som forventes godkendt på førstkommende generalforsamling jf. </w:t>
      </w:r>
      <w:r w:rsidR="00AB46F5" w:rsidRPr="009F2DE4">
        <w:rPr>
          <w:i/>
        </w:rPr>
        <w:t xml:space="preserve">vejledningens </w:t>
      </w:r>
      <w:r>
        <w:rPr>
          <w:i/>
        </w:rPr>
        <w:t xml:space="preserve">punkt 10.4.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B46F5" w:rsidRPr="009F2DE4" w:rsidTr="004C4DE8">
        <w:tc>
          <w:tcPr>
            <w:tcW w:w="9778" w:type="dxa"/>
          </w:tcPr>
          <w:p w:rsidR="00AB46F5" w:rsidRPr="009F2DE4" w:rsidRDefault="00AB46F5" w:rsidP="004C4DE8">
            <w:pPr>
              <w:rPr>
                <w:i/>
              </w:rPr>
            </w:pPr>
          </w:p>
          <w:p w:rsidR="00AB46F5" w:rsidRPr="009F2DE4" w:rsidRDefault="00AB46F5" w:rsidP="004C4DE8">
            <w:pPr>
              <w:rPr>
                <w:i/>
              </w:rPr>
            </w:pPr>
          </w:p>
          <w:p w:rsidR="00AB46F5" w:rsidRPr="009F2DE4" w:rsidRDefault="00AB46F5" w:rsidP="004C4DE8">
            <w:pPr>
              <w:rPr>
                <w:i/>
              </w:rPr>
            </w:pPr>
          </w:p>
        </w:tc>
      </w:tr>
    </w:tbl>
    <w:p w:rsidR="00AB46F5" w:rsidRPr="009F2DE4" w:rsidRDefault="00AB46F5" w:rsidP="006E6A93">
      <w:pPr>
        <w:spacing w:after="0" w:line="240" w:lineRule="auto"/>
      </w:pPr>
    </w:p>
    <w:p w:rsidR="00C21297" w:rsidRPr="009F2DE4" w:rsidRDefault="006046B7" w:rsidP="00C21297">
      <w:pPr>
        <w:spacing w:after="0" w:line="240" w:lineRule="auto"/>
        <w:rPr>
          <w:i/>
        </w:rPr>
      </w:pPr>
      <w:r>
        <w:rPr>
          <w:rFonts w:cs="Times New Roman"/>
          <w:b/>
          <w:bCs/>
        </w:rPr>
        <w:t xml:space="preserve">Aktiviteter, </w:t>
      </w:r>
      <w:r w:rsidR="00C21297" w:rsidRPr="009F2DE4">
        <w:rPr>
          <w:rFonts w:cs="Times New Roman"/>
          <w:b/>
          <w:bCs/>
        </w:rPr>
        <w:t>resultater</w:t>
      </w:r>
      <w:r>
        <w:rPr>
          <w:rFonts w:cs="Times New Roman"/>
          <w:b/>
          <w:bCs/>
        </w:rPr>
        <w:t>, s</w:t>
      </w:r>
      <w:r w:rsidRPr="009F2DE4">
        <w:rPr>
          <w:rFonts w:cs="Times New Roman"/>
          <w:b/>
          <w:bCs/>
        </w:rPr>
        <w:t>trategi og/eller forandringsteori</w:t>
      </w:r>
      <w:r>
        <w:rPr>
          <w:rFonts w:cs="Times New Roman"/>
          <w:b/>
          <w:bCs/>
        </w:rPr>
        <w:t>*</w:t>
      </w:r>
      <w:r w:rsidR="00C21297" w:rsidRPr="009F2DE4">
        <w:rPr>
          <w:rFonts w:cs="Times New Roman"/>
          <w:b/>
          <w:bCs/>
        </w:rPr>
        <w:br/>
      </w:r>
      <w:r w:rsidR="00C21297" w:rsidRPr="009F2DE4">
        <w:rPr>
          <w:rFonts w:cs="Times New Roman"/>
          <w:i/>
          <w:iCs/>
        </w:rPr>
        <w:t>Som det fremgår af vejledningens punkt 10.1 og 10.4 skal frivilligcentret indsende en beskrivelse af aktiviteter, der kan forventes at bidrage til opfyldelse af forventede resultater.</w:t>
      </w:r>
      <w:r>
        <w:rPr>
          <w:rFonts w:cs="Times New Roman"/>
          <w:i/>
          <w:iCs/>
        </w:rPr>
        <w:t xml:space="preserve"> Som det fremgår </w:t>
      </w:r>
      <w:r w:rsidRPr="009F2DE4">
        <w:rPr>
          <w:rFonts w:cs="Times New Roman"/>
          <w:i/>
          <w:iCs/>
        </w:rPr>
        <w:t>af vejledningens punkt 10.2 og 10.4 skal frivilligcentret dokumentere sin strategi og/eller forandringsteori.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21297" w:rsidRPr="009F2DE4" w:rsidTr="00EC4AA5">
        <w:tc>
          <w:tcPr>
            <w:tcW w:w="9778" w:type="dxa"/>
          </w:tcPr>
          <w:p w:rsidR="00C21297" w:rsidRPr="009F2DE4" w:rsidRDefault="00C21297" w:rsidP="00EC4AA5">
            <w:pPr>
              <w:rPr>
                <w:i/>
              </w:rPr>
            </w:pPr>
          </w:p>
          <w:p w:rsidR="00C21297" w:rsidRPr="009F2DE4" w:rsidRDefault="00C21297" w:rsidP="00EC4AA5">
            <w:pPr>
              <w:rPr>
                <w:i/>
              </w:rPr>
            </w:pPr>
          </w:p>
          <w:p w:rsidR="00C21297" w:rsidRPr="009F2DE4" w:rsidRDefault="00C21297" w:rsidP="00EC4AA5">
            <w:pPr>
              <w:rPr>
                <w:i/>
              </w:rPr>
            </w:pPr>
          </w:p>
        </w:tc>
      </w:tr>
    </w:tbl>
    <w:p w:rsidR="00C21297" w:rsidRDefault="00C21297" w:rsidP="00CD323D">
      <w:pPr>
        <w:spacing w:after="0" w:line="240" w:lineRule="auto"/>
        <w:rPr>
          <w:rFonts w:cs="Times New Roman"/>
          <w:b/>
          <w:bCs/>
        </w:rPr>
      </w:pPr>
    </w:p>
    <w:p w:rsidR="00CD323D" w:rsidRPr="009F2DE4" w:rsidRDefault="00CD323D" w:rsidP="00CD323D">
      <w:pPr>
        <w:spacing w:after="0" w:line="240" w:lineRule="auto"/>
      </w:pPr>
    </w:p>
    <w:p w:rsidR="00CD323D" w:rsidRPr="009F2DE4" w:rsidRDefault="00A0389B" w:rsidP="00CD323D">
      <w:pPr>
        <w:spacing w:after="0" w:line="240" w:lineRule="auto"/>
        <w:rPr>
          <w:i/>
        </w:rPr>
      </w:pPr>
      <w:r w:rsidRPr="009F2DE4">
        <w:rPr>
          <w:rFonts w:cs="Times New Roman"/>
          <w:b/>
          <w:bCs/>
        </w:rPr>
        <w:t>M</w:t>
      </w:r>
      <w:r w:rsidR="00CD323D" w:rsidRPr="009F2DE4">
        <w:rPr>
          <w:rFonts w:cs="Times New Roman"/>
          <w:b/>
          <w:bCs/>
        </w:rPr>
        <w:t>ålgruppe</w:t>
      </w:r>
      <w:r w:rsidR="006046B7">
        <w:rPr>
          <w:rFonts w:cs="Times New Roman"/>
          <w:b/>
          <w:bCs/>
        </w:rPr>
        <w:t>*</w:t>
      </w:r>
      <w:r w:rsidR="00CD323D" w:rsidRPr="009F2DE4">
        <w:rPr>
          <w:rFonts w:cs="Times New Roman"/>
          <w:b/>
          <w:bCs/>
        </w:rPr>
        <w:br/>
      </w:r>
      <w:r w:rsidR="00CD323D" w:rsidRPr="009F2DE4">
        <w:rPr>
          <w:rFonts w:cs="Times New Roman"/>
          <w:i/>
          <w:iCs/>
        </w:rPr>
        <w:t>Som det fremgår af vejledning</w:t>
      </w:r>
      <w:r w:rsidR="00AB46F5" w:rsidRPr="009F2DE4">
        <w:rPr>
          <w:rFonts w:cs="Times New Roman"/>
          <w:i/>
          <w:iCs/>
        </w:rPr>
        <w:t>ens</w:t>
      </w:r>
      <w:r w:rsidR="00CD323D" w:rsidRPr="009F2DE4">
        <w:rPr>
          <w:rFonts w:cs="Times New Roman"/>
          <w:i/>
          <w:iCs/>
        </w:rPr>
        <w:t xml:space="preserve"> punkt</w:t>
      </w:r>
      <w:r w:rsidR="00AB46F5" w:rsidRPr="009F2DE4">
        <w:rPr>
          <w:rFonts w:cs="Times New Roman"/>
          <w:i/>
          <w:iCs/>
        </w:rPr>
        <w:t xml:space="preserve"> 10.1 og</w:t>
      </w:r>
      <w:r w:rsidR="00CD323D" w:rsidRPr="009F2DE4">
        <w:rPr>
          <w:rFonts w:cs="Times New Roman"/>
          <w:i/>
          <w:iCs/>
        </w:rPr>
        <w:t xml:space="preserve"> 10.4</w:t>
      </w:r>
      <w:r w:rsidR="00AB46F5" w:rsidRPr="009F2DE4">
        <w:rPr>
          <w:rFonts w:cs="Times New Roman"/>
          <w:i/>
          <w:iCs/>
        </w:rPr>
        <w:t xml:space="preserve"> skal frivilligcentret</w:t>
      </w:r>
      <w:r w:rsidR="00CD323D" w:rsidRPr="009F2DE4">
        <w:rPr>
          <w:rFonts w:cs="Times New Roman"/>
          <w:i/>
          <w:iCs/>
        </w:rPr>
        <w:t xml:space="preserve"> </w:t>
      </w:r>
      <w:r w:rsidR="00751192" w:rsidRPr="009F2DE4">
        <w:rPr>
          <w:rFonts w:cs="Times New Roman"/>
          <w:i/>
          <w:iCs/>
        </w:rPr>
        <w:t>beskrive</w:t>
      </w:r>
      <w:r w:rsidR="008E48D8" w:rsidRPr="009F2DE4">
        <w:rPr>
          <w:rFonts w:cs="Times New Roman"/>
          <w:i/>
          <w:iCs/>
        </w:rPr>
        <w:t>,</w:t>
      </w:r>
      <w:r w:rsidR="00751192" w:rsidRPr="009F2DE4">
        <w:rPr>
          <w:rFonts w:cs="Times New Roman"/>
          <w:i/>
          <w:iCs/>
        </w:rPr>
        <w:t xml:space="preserve"> hvordan</w:t>
      </w:r>
      <w:r w:rsidR="00CD323D" w:rsidRPr="009F2DE4">
        <w:rPr>
          <w:rFonts w:cs="Times New Roman"/>
          <w:i/>
          <w:iCs/>
        </w:rPr>
        <w:t xml:space="preserve"> frivilligcenterets målgruppe falder inden for ansøgningspuljens målgruppe.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D323D" w:rsidRPr="009F2DE4" w:rsidTr="00813489">
        <w:tc>
          <w:tcPr>
            <w:tcW w:w="9778" w:type="dxa"/>
          </w:tcPr>
          <w:p w:rsidR="00CD323D" w:rsidRPr="009F2DE4" w:rsidRDefault="00CD323D" w:rsidP="00813489">
            <w:pPr>
              <w:rPr>
                <w:i/>
              </w:rPr>
            </w:pPr>
          </w:p>
          <w:p w:rsidR="00CD323D" w:rsidRPr="009F2DE4" w:rsidRDefault="00CD323D" w:rsidP="00505B7C">
            <w:pPr>
              <w:rPr>
                <w:i/>
              </w:rPr>
            </w:pPr>
          </w:p>
          <w:p w:rsidR="00505B7C" w:rsidRPr="009F2DE4" w:rsidRDefault="00505B7C" w:rsidP="00505B7C">
            <w:pPr>
              <w:rPr>
                <w:i/>
              </w:rPr>
            </w:pPr>
          </w:p>
        </w:tc>
      </w:tr>
    </w:tbl>
    <w:p w:rsidR="00CD323D" w:rsidRPr="009F2DE4" w:rsidRDefault="00CD323D" w:rsidP="00CD323D">
      <w:pPr>
        <w:spacing w:after="0" w:line="240" w:lineRule="auto"/>
      </w:pPr>
    </w:p>
    <w:p w:rsidR="00CD323D" w:rsidRPr="009F2DE4" w:rsidRDefault="00CD323D" w:rsidP="00864595">
      <w:pPr>
        <w:spacing w:after="0" w:line="240" w:lineRule="auto"/>
        <w:rPr>
          <w:rFonts w:cs="Times New Roman"/>
          <w:b/>
          <w:bCs/>
        </w:rPr>
      </w:pPr>
    </w:p>
    <w:p w:rsidR="004764A3" w:rsidRPr="009F2DE4" w:rsidRDefault="00FF6D78" w:rsidP="00864595">
      <w:pPr>
        <w:spacing w:after="0" w:line="240" w:lineRule="auto"/>
        <w:rPr>
          <w:i/>
        </w:rPr>
      </w:pPr>
      <w:r w:rsidRPr="009F2DE4">
        <w:rPr>
          <w:rFonts w:cs="Times New Roman"/>
          <w:b/>
          <w:bCs/>
        </w:rPr>
        <w:t>Å</w:t>
      </w:r>
      <w:r w:rsidR="00FD66AF">
        <w:rPr>
          <w:rFonts w:cs="Times New Roman"/>
          <w:b/>
          <w:bCs/>
        </w:rPr>
        <w:t>rsregnskab</w:t>
      </w:r>
      <w:r w:rsidR="006046B7">
        <w:rPr>
          <w:rFonts w:cs="Times New Roman"/>
          <w:b/>
          <w:bCs/>
        </w:rPr>
        <w:t>*</w:t>
      </w:r>
      <w:r w:rsidR="00E10385" w:rsidRPr="009F2DE4">
        <w:rPr>
          <w:rFonts w:cs="Times New Roman"/>
          <w:b/>
          <w:bCs/>
        </w:rPr>
        <w:br/>
      </w:r>
      <w:r w:rsidR="00E10385" w:rsidRPr="009F2DE4">
        <w:rPr>
          <w:rFonts w:cs="Times New Roman"/>
          <w:i/>
          <w:iCs/>
        </w:rPr>
        <w:t>Som det fremgår af vejledning</w:t>
      </w:r>
      <w:r w:rsidRPr="009F2DE4">
        <w:rPr>
          <w:rFonts w:cs="Times New Roman"/>
          <w:i/>
          <w:iCs/>
        </w:rPr>
        <w:t>ens</w:t>
      </w:r>
      <w:r w:rsidR="00E10385" w:rsidRPr="009F2DE4">
        <w:rPr>
          <w:rFonts w:cs="Times New Roman"/>
          <w:i/>
          <w:iCs/>
        </w:rPr>
        <w:t xml:space="preserve"> punkt </w:t>
      </w:r>
      <w:r w:rsidR="002A70CF" w:rsidRPr="009F2DE4">
        <w:rPr>
          <w:rFonts w:cs="Times New Roman"/>
          <w:i/>
          <w:iCs/>
        </w:rPr>
        <w:t>1</w:t>
      </w:r>
      <w:r w:rsidR="00AB5B39" w:rsidRPr="009F2DE4">
        <w:rPr>
          <w:rFonts w:cs="Times New Roman"/>
          <w:i/>
          <w:iCs/>
        </w:rPr>
        <w:t>0</w:t>
      </w:r>
      <w:r w:rsidR="00EB7F92" w:rsidRPr="009F2DE4">
        <w:rPr>
          <w:rFonts w:cs="Times New Roman"/>
          <w:i/>
          <w:iCs/>
        </w:rPr>
        <w:t>.</w:t>
      </w:r>
      <w:r w:rsidR="002A70CF" w:rsidRPr="009F2DE4">
        <w:rPr>
          <w:rFonts w:cs="Times New Roman"/>
          <w:i/>
          <w:iCs/>
        </w:rPr>
        <w:t>4</w:t>
      </w:r>
      <w:r w:rsidR="00E10385" w:rsidRPr="009F2DE4">
        <w:rPr>
          <w:rFonts w:cs="Times New Roman"/>
          <w:i/>
          <w:iCs/>
        </w:rPr>
        <w:t xml:space="preserve"> skal frivilligcentrets årsregnskab vedhæftes ansøgningen</w:t>
      </w:r>
      <w:r w:rsidRPr="009F2DE4">
        <w:rPr>
          <w:rFonts w:cs="Times New Roman"/>
          <w:i/>
          <w:iCs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9F2DE4" w:rsidTr="00420223">
        <w:tc>
          <w:tcPr>
            <w:tcW w:w="9778" w:type="dxa"/>
          </w:tcPr>
          <w:p w:rsidR="00FF6D78" w:rsidRPr="009F2DE4" w:rsidRDefault="00FF6D78" w:rsidP="006E6A93">
            <w:pPr>
              <w:rPr>
                <w:i/>
              </w:rPr>
            </w:pPr>
          </w:p>
          <w:p w:rsidR="00E25CB3" w:rsidRPr="009F2DE4" w:rsidRDefault="00E25CB3" w:rsidP="00505B7C">
            <w:pPr>
              <w:rPr>
                <w:i/>
              </w:rPr>
            </w:pPr>
          </w:p>
          <w:p w:rsidR="00505B7C" w:rsidRPr="009F2DE4" w:rsidRDefault="00505B7C" w:rsidP="00505B7C">
            <w:pPr>
              <w:rPr>
                <w:i/>
              </w:rPr>
            </w:pPr>
          </w:p>
        </w:tc>
      </w:tr>
    </w:tbl>
    <w:p w:rsidR="008B3CDA" w:rsidRPr="009F2DE4" w:rsidRDefault="008B3CDA" w:rsidP="006E6A93">
      <w:pPr>
        <w:spacing w:after="0" w:line="240" w:lineRule="auto"/>
      </w:pPr>
    </w:p>
    <w:p w:rsidR="00E10385" w:rsidRPr="009F2DE4" w:rsidRDefault="00FF6D78" w:rsidP="00864595">
      <w:pPr>
        <w:spacing w:after="0" w:line="240" w:lineRule="auto"/>
        <w:rPr>
          <w:i/>
        </w:rPr>
      </w:pPr>
      <w:r w:rsidRPr="009F2DE4">
        <w:rPr>
          <w:rFonts w:cs="Times New Roman"/>
          <w:b/>
          <w:bCs/>
        </w:rPr>
        <w:t>K</w:t>
      </w:r>
      <w:r w:rsidR="00E10385" w:rsidRPr="009F2DE4">
        <w:rPr>
          <w:rFonts w:cs="Times New Roman"/>
          <w:b/>
          <w:bCs/>
        </w:rPr>
        <w:t>ommunal medfinansiering</w:t>
      </w:r>
      <w:r w:rsidR="006046B7">
        <w:rPr>
          <w:rFonts w:cs="Times New Roman"/>
          <w:b/>
          <w:bCs/>
        </w:rPr>
        <w:t>*</w:t>
      </w:r>
      <w:r w:rsidR="00D5620C" w:rsidRPr="009F2DE4">
        <w:rPr>
          <w:rFonts w:cs="Times New Roman"/>
          <w:b/>
          <w:bCs/>
        </w:rPr>
        <w:br/>
      </w:r>
      <w:r w:rsidR="00C7536F" w:rsidRPr="009F2DE4">
        <w:rPr>
          <w:rFonts w:cs="Times New Roman"/>
          <w:i/>
          <w:iCs/>
        </w:rPr>
        <w:t xml:space="preserve">Som det fremgår af </w:t>
      </w:r>
      <w:r w:rsidR="00C7536F" w:rsidRPr="009F2DE4">
        <w:rPr>
          <w:i/>
        </w:rPr>
        <w:t xml:space="preserve">vejledningens punkt 10.3 og 10.4 skal frivilligcenteret </w:t>
      </w:r>
      <w:r w:rsidR="00C7536F" w:rsidRPr="009F2DE4">
        <w:rPr>
          <w:rFonts w:cs="Times New Roman"/>
          <w:i/>
          <w:iCs/>
        </w:rPr>
        <w:t>v</w:t>
      </w:r>
      <w:r w:rsidR="00EB7F92" w:rsidRPr="009F2DE4">
        <w:rPr>
          <w:rFonts w:cs="Times New Roman"/>
          <w:i/>
          <w:iCs/>
        </w:rPr>
        <w:t>edhæf</w:t>
      </w:r>
      <w:r w:rsidR="00C7536F" w:rsidRPr="009F2DE4">
        <w:rPr>
          <w:rFonts w:cs="Times New Roman"/>
          <w:i/>
          <w:iCs/>
        </w:rPr>
        <w:t>te</w:t>
      </w:r>
      <w:r w:rsidR="00EB7F92" w:rsidRPr="009F2DE4">
        <w:rPr>
          <w:rFonts w:cs="Times New Roman"/>
          <w:i/>
          <w:iCs/>
        </w:rPr>
        <w:t xml:space="preserve"> dokumentation for</w:t>
      </w:r>
      <w:r w:rsidR="00E10385" w:rsidRPr="009F2DE4">
        <w:rPr>
          <w:rFonts w:cs="Times New Roman"/>
          <w:i/>
          <w:iCs/>
        </w:rPr>
        <w:t xml:space="preserve"> kommunal </w:t>
      </w:r>
      <w:r w:rsidR="00E10385" w:rsidRPr="009F2DE4">
        <w:rPr>
          <w:i/>
        </w:rPr>
        <w:t>medfinansiering</w:t>
      </w:r>
      <w:r w:rsidR="00C7536F" w:rsidRPr="009F2DE4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5620C" w:rsidRPr="009F2DE4" w:rsidTr="00AE3AE3">
        <w:tc>
          <w:tcPr>
            <w:tcW w:w="9778" w:type="dxa"/>
          </w:tcPr>
          <w:p w:rsidR="00D5620C" w:rsidRPr="009F2DE4" w:rsidRDefault="00D5620C" w:rsidP="00AE3AE3">
            <w:pPr>
              <w:rPr>
                <w:i/>
              </w:rPr>
            </w:pPr>
          </w:p>
          <w:p w:rsidR="00D5620C" w:rsidRPr="009F2DE4" w:rsidRDefault="00D5620C" w:rsidP="00AE3AE3">
            <w:pPr>
              <w:rPr>
                <w:i/>
              </w:rPr>
            </w:pPr>
          </w:p>
          <w:p w:rsidR="00D5620C" w:rsidRPr="009F2DE4" w:rsidRDefault="00D5620C" w:rsidP="00AE3AE3">
            <w:pPr>
              <w:rPr>
                <w:i/>
              </w:rPr>
            </w:pPr>
          </w:p>
        </w:tc>
      </w:tr>
    </w:tbl>
    <w:p w:rsidR="00482BDF" w:rsidRPr="009F2DE4" w:rsidRDefault="00864595" w:rsidP="00864595">
      <w:pPr>
        <w:spacing w:after="0" w:line="240" w:lineRule="auto"/>
        <w:rPr>
          <w:i/>
        </w:rPr>
      </w:pPr>
      <w:r w:rsidRPr="009F2DE4">
        <w:rPr>
          <w:rFonts w:cs="Times New Roman"/>
          <w:b/>
          <w:bCs/>
        </w:rPr>
        <w:br/>
      </w:r>
      <w:r w:rsidR="00E10385" w:rsidRPr="009F2DE4">
        <w:rPr>
          <w:rFonts w:cs="Times New Roman"/>
          <w:b/>
          <w:bCs/>
        </w:rPr>
        <w:t>Krav til dokumentation af kommunal</w:t>
      </w:r>
      <w:r w:rsidR="00D5620C" w:rsidRPr="009F2DE4">
        <w:rPr>
          <w:rFonts w:cs="Times New Roman"/>
          <w:b/>
          <w:bCs/>
        </w:rPr>
        <w:t xml:space="preserve"> </w:t>
      </w:r>
      <w:r w:rsidR="00E10385" w:rsidRPr="009F2DE4">
        <w:rPr>
          <w:rFonts w:cs="Times New Roman"/>
          <w:b/>
          <w:bCs/>
        </w:rPr>
        <w:t>medfinansiering</w:t>
      </w:r>
      <w:r w:rsidR="006046B7">
        <w:rPr>
          <w:rFonts w:cs="Times New Roman"/>
          <w:b/>
          <w:bCs/>
        </w:rPr>
        <w:t>*</w:t>
      </w:r>
      <w:r w:rsidR="00D5620C" w:rsidRPr="009F2DE4">
        <w:rPr>
          <w:rFonts w:cs="Times New Roman"/>
          <w:b/>
          <w:bCs/>
        </w:rPr>
        <w:br/>
      </w:r>
      <w:r w:rsidR="00E10385" w:rsidRPr="009F2DE4">
        <w:rPr>
          <w:rFonts w:cs="Times New Roman"/>
          <w:i/>
          <w:iCs/>
        </w:rPr>
        <w:t xml:space="preserve">Dokumentationen skal indeholde angivelse af det præcise støttebeløb, samt kvadratmeterpris og antal kvadratmeter, hvis frivilligcenteret får gratis lokaler stillet til rådighed. Dokumentationen skal være </w:t>
      </w:r>
      <w:r w:rsidR="00E10385" w:rsidRPr="009F2DE4">
        <w:rPr>
          <w:i/>
        </w:rPr>
        <w:t>underskrevet af en kommunal kontorchef.</w:t>
      </w:r>
      <w:r w:rsidR="001152E2" w:rsidRPr="009F2DE4">
        <w:rPr>
          <w:i/>
        </w:rPr>
        <w:t xml:space="preserve"> Overholder dokumentationen disse krav?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CF3201" w:rsidRPr="009F2DE4" w:rsidTr="00CF3201">
        <w:tc>
          <w:tcPr>
            <w:tcW w:w="817" w:type="dxa"/>
          </w:tcPr>
          <w:p w:rsidR="00CF3201" w:rsidRPr="009F2DE4" w:rsidRDefault="00CF3201" w:rsidP="006E6A93">
            <w:pPr>
              <w:rPr>
                <w:i/>
              </w:rPr>
            </w:pPr>
            <w:r w:rsidRPr="009F2DE4">
              <w:rPr>
                <w:i/>
              </w:rPr>
              <w:t>Ja</w:t>
            </w:r>
          </w:p>
        </w:tc>
        <w:tc>
          <w:tcPr>
            <w:tcW w:w="851" w:type="dxa"/>
          </w:tcPr>
          <w:p w:rsidR="00CF3201" w:rsidRPr="009F2DE4" w:rsidRDefault="00CF3201" w:rsidP="006E6A93">
            <w:pPr>
              <w:rPr>
                <w:i/>
              </w:rPr>
            </w:pPr>
          </w:p>
        </w:tc>
      </w:tr>
      <w:tr w:rsidR="00CF3201" w:rsidRPr="009F2DE4" w:rsidTr="00CF3201">
        <w:tc>
          <w:tcPr>
            <w:tcW w:w="817" w:type="dxa"/>
          </w:tcPr>
          <w:p w:rsidR="00CF3201" w:rsidRPr="009F2DE4" w:rsidRDefault="00CF3201" w:rsidP="006E6A93">
            <w:pPr>
              <w:rPr>
                <w:i/>
              </w:rPr>
            </w:pPr>
            <w:r w:rsidRPr="009F2DE4">
              <w:rPr>
                <w:i/>
              </w:rPr>
              <w:t>Nej</w:t>
            </w:r>
          </w:p>
        </w:tc>
        <w:tc>
          <w:tcPr>
            <w:tcW w:w="851" w:type="dxa"/>
          </w:tcPr>
          <w:p w:rsidR="00CF3201" w:rsidRPr="009F2DE4" w:rsidRDefault="00CF3201" w:rsidP="006E6A93">
            <w:pPr>
              <w:rPr>
                <w:i/>
              </w:rPr>
            </w:pPr>
          </w:p>
        </w:tc>
      </w:tr>
    </w:tbl>
    <w:p w:rsidR="00036AB8" w:rsidRPr="009F2DE4" w:rsidRDefault="00036AB8" w:rsidP="006E6A93">
      <w:pPr>
        <w:spacing w:after="0" w:line="240" w:lineRule="auto"/>
      </w:pPr>
    </w:p>
    <w:p w:rsidR="00CD323D" w:rsidRPr="009F2DE4" w:rsidRDefault="00CD323D" w:rsidP="006E6A93">
      <w:pPr>
        <w:spacing w:after="0" w:line="240" w:lineRule="auto"/>
      </w:pPr>
    </w:p>
    <w:p w:rsidR="000A39B7" w:rsidRPr="009F2DE4" w:rsidRDefault="000A39B7" w:rsidP="006E6A93">
      <w:pPr>
        <w:spacing w:after="0" w:line="240" w:lineRule="auto"/>
      </w:pPr>
    </w:p>
    <w:p w:rsidR="000A39B7" w:rsidRPr="009F2DE4" w:rsidRDefault="000A39B7" w:rsidP="006E6A93">
      <w:pPr>
        <w:spacing w:after="0" w:line="240" w:lineRule="auto"/>
      </w:pPr>
    </w:p>
    <w:p w:rsidR="007422BC" w:rsidRPr="009F2DE4" w:rsidRDefault="007422BC" w:rsidP="007422BC">
      <w:pPr>
        <w:spacing w:after="0" w:line="240" w:lineRule="auto"/>
        <w:rPr>
          <w:b/>
        </w:rPr>
      </w:pPr>
      <w:r w:rsidRPr="009F2DE4">
        <w:rPr>
          <w:b/>
        </w:rPr>
        <w:t>Budgetskema</w:t>
      </w:r>
      <w:r w:rsidR="00FD66AF">
        <w:rPr>
          <w:b/>
        </w:rPr>
        <w:t>*</w:t>
      </w:r>
    </w:p>
    <w:p w:rsidR="007422BC" w:rsidRPr="009F2DE4" w:rsidRDefault="007422BC" w:rsidP="007422BC">
      <w:pPr>
        <w:spacing w:after="0" w:line="240" w:lineRule="auto"/>
        <w:rPr>
          <w:i/>
        </w:rPr>
      </w:pPr>
      <w:r w:rsidRPr="009F2DE4">
        <w:rPr>
          <w:i/>
        </w:rPr>
        <w:lastRenderedPageBreak/>
        <w:t xml:space="preserve">Udfyld budgetskemaet. Angiv udgifternes fordeling på året så realistisk som muligt. Skabelon for budgetskema findes på </w:t>
      </w:r>
      <w:r w:rsidR="00EB7F92" w:rsidRPr="009F2DE4">
        <w:rPr>
          <w:i/>
        </w:rPr>
        <w:t>ansøgnings</w:t>
      </w:r>
      <w:r w:rsidRPr="009F2DE4">
        <w:rPr>
          <w:i/>
        </w:rPr>
        <w:t>puljens side</w:t>
      </w:r>
      <w:r w:rsidR="00EB7F92" w:rsidRPr="009F2DE4">
        <w:rPr>
          <w:i/>
        </w:rPr>
        <w:t xml:space="preserve"> på tilskudsportalen</w:t>
      </w:r>
      <w:r w:rsidRPr="009F2DE4">
        <w:rPr>
          <w:i/>
        </w:rPr>
        <w:t>. Det forventes, at frivilligcentre</w:t>
      </w:r>
      <w:r w:rsidR="00685F79" w:rsidRPr="009F2DE4">
        <w:rPr>
          <w:i/>
        </w:rPr>
        <w:t>,</w:t>
      </w:r>
      <w:r w:rsidRPr="009F2DE4">
        <w:rPr>
          <w:i/>
        </w:rPr>
        <w:t xml:space="preserve"> som tildeles tilskud, vil modtage tilsagn om </w:t>
      </w:r>
      <w:r w:rsidR="00685F79" w:rsidRPr="009F2DE4">
        <w:rPr>
          <w:i/>
        </w:rPr>
        <w:t xml:space="preserve">et tilskud på </w:t>
      </w:r>
      <w:r w:rsidR="00EB7F92" w:rsidRPr="009F2DE4">
        <w:rPr>
          <w:i/>
        </w:rPr>
        <w:t xml:space="preserve">op til </w:t>
      </w:r>
      <w:r w:rsidRPr="009F2DE4">
        <w:rPr>
          <w:i/>
        </w:rPr>
        <w:t>350.000 kr. jf. tidligere års fordelinger.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422BC" w:rsidRPr="009F2DE4" w:rsidTr="00395DC5">
        <w:tc>
          <w:tcPr>
            <w:tcW w:w="9778" w:type="dxa"/>
          </w:tcPr>
          <w:p w:rsidR="007422BC" w:rsidRPr="009F2DE4" w:rsidRDefault="007422BC" w:rsidP="00395DC5"/>
          <w:p w:rsidR="00AE4F3F" w:rsidRPr="009F2DE4" w:rsidRDefault="00AE4F3F" w:rsidP="00395DC5"/>
          <w:p w:rsidR="00AE4F3F" w:rsidRPr="009F2DE4" w:rsidRDefault="00AE4F3F" w:rsidP="00395DC5"/>
        </w:tc>
      </w:tr>
    </w:tbl>
    <w:p w:rsidR="00AE4F3F" w:rsidRPr="009F2DE4" w:rsidRDefault="00AE4F3F" w:rsidP="00AE4F3F">
      <w:pPr>
        <w:spacing w:after="0" w:line="240" w:lineRule="auto"/>
        <w:rPr>
          <w:rFonts w:cs="Times New Roman"/>
          <w:b/>
          <w:bCs/>
        </w:rPr>
      </w:pPr>
    </w:p>
    <w:p w:rsidR="00AE4F3F" w:rsidRPr="009F2DE4" w:rsidRDefault="00AE4F3F" w:rsidP="00AE4F3F">
      <w:pPr>
        <w:spacing w:after="0" w:line="240" w:lineRule="auto"/>
        <w:rPr>
          <w:i/>
        </w:rPr>
      </w:pPr>
      <w:r w:rsidRPr="009F2DE4">
        <w:rPr>
          <w:rFonts w:cs="Times New Roman"/>
          <w:b/>
          <w:bCs/>
        </w:rPr>
        <w:t>Yderligere dokumentation</w:t>
      </w:r>
      <w:r w:rsidRPr="009F2DE4">
        <w:rPr>
          <w:rFonts w:cs="Times New Roman"/>
          <w:b/>
          <w:bCs/>
        </w:rPr>
        <w:br/>
      </w:r>
      <w:r w:rsidRPr="009F2DE4">
        <w:rPr>
          <w:rFonts w:cs="Times New Roman"/>
          <w:i/>
          <w:iCs/>
        </w:rPr>
        <w:t>Såfremt frivilligcenteret har yderligere information, kan dette vedhæftes her.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E4F3F" w:rsidRPr="009F2DE4" w:rsidTr="00126921">
        <w:tc>
          <w:tcPr>
            <w:tcW w:w="9778" w:type="dxa"/>
          </w:tcPr>
          <w:p w:rsidR="00AE4F3F" w:rsidRPr="009F2DE4" w:rsidRDefault="00AE4F3F" w:rsidP="00126921">
            <w:pPr>
              <w:rPr>
                <w:i/>
              </w:rPr>
            </w:pPr>
          </w:p>
          <w:p w:rsidR="00AE4F3F" w:rsidRPr="009F2DE4" w:rsidRDefault="00AE4F3F" w:rsidP="00505B7C">
            <w:pPr>
              <w:rPr>
                <w:i/>
              </w:rPr>
            </w:pPr>
          </w:p>
          <w:p w:rsidR="00505B7C" w:rsidRPr="009F2DE4" w:rsidRDefault="00505B7C" w:rsidP="00505B7C">
            <w:pPr>
              <w:rPr>
                <w:i/>
              </w:rPr>
            </w:pPr>
          </w:p>
        </w:tc>
      </w:tr>
    </w:tbl>
    <w:p w:rsidR="00C931A8" w:rsidRPr="009F2DE4" w:rsidRDefault="00C931A8" w:rsidP="00C931A8">
      <w:pPr>
        <w:spacing w:after="0" w:line="240" w:lineRule="auto"/>
        <w:rPr>
          <w:b/>
        </w:rPr>
      </w:pPr>
    </w:p>
    <w:p w:rsidR="00C931A8" w:rsidRPr="009F2DE4" w:rsidRDefault="00C931A8" w:rsidP="00C931A8">
      <w:pPr>
        <w:spacing w:after="0" w:line="240" w:lineRule="auto"/>
        <w:rPr>
          <w:b/>
        </w:rPr>
      </w:pPr>
      <w:r w:rsidRPr="009F2DE4">
        <w:rPr>
          <w:b/>
        </w:rPr>
        <w:t>Børneattest</w:t>
      </w:r>
    </w:p>
    <w:p w:rsidR="00C931A8" w:rsidRPr="009F2DE4" w:rsidRDefault="00C931A8" w:rsidP="00C931A8">
      <w:pPr>
        <w:spacing w:after="0" w:line="240" w:lineRule="auto"/>
        <w:rPr>
          <w:i/>
          <w:iCs/>
        </w:rPr>
      </w:pPr>
      <w:r w:rsidRPr="009F2DE4">
        <w:rPr>
          <w:i/>
        </w:rPr>
        <w:t xml:space="preserve">Ansøger skal med et ”Ja” tilkendegive, </w:t>
      </w:r>
      <w:r w:rsidRPr="009F2DE4">
        <w:rPr>
          <w:i/>
          <w:iCs/>
        </w:rPr>
        <w:t>at såfremt driften omfatter børn under 15 år forpligter ansøger sig til at reglerne for indhentelse af børneattester overholdes i henhold til bekendtgørelse nr. 1309 af 29. november 2017 om indhentelse af børneattest ved ansættelse og beskæftigelse af personer i visse tilbud efter lov om social service og i frivillige sociale organisationer og foreninger.   </w:t>
      </w:r>
    </w:p>
    <w:p w:rsidR="00C931A8" w:rsidRPr="009F2DE4" w:rsidRDefault="00C931A8" w:rsidP="00C931A8">
      <w:pPr>
        <w:spacing w:after="0" w:line="240" w:lineRule="auto"/>
        <w:rPr>
          <w:i/>
          <w:i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C931A8" w:rsidRPr="00864595" w:rsidTr="00CC5D78">
        <w:tc>
          <w:tcPr>
            <w:tcW w:w="817" w:type="dxa"/>
          </w:tcPr>
          <w:p w:rsidR="00C931A8" w:rsidRPr="00864595" w:rsidRDefault="00C931A8" w:rsidP="00CC5D78">
            <w:pPr>
              <w:rPr>
                <w:i/>
              </w:rPr>
            </w:pPr>
            <w:r w:rsidRPr="009F2DE4">
              <w:rPr>
                <w:i/>
              </w:rPr>
              <w:t>Ja</w:t>
            </w:r>
          </w:p>
        </w:tc>
        <w:tc>
          <w:tcPr>
            <w:tcW w:w="851" w:type="dxa"/>
          </w:tcPr>
          <w:p w:rsidR="00C931A8" w:rsidRPr="00864595" w:rsidRDefault="00C931A8" w:rsidP="00CC5D78">
            <w:pPr>
              <w:rPr>
                <w:i/>
              </w:rPr>
            </w:pPr>
          </w:p>
        </w:tc>
      </w:tr>
    </w:tbl>
    <w:p w:rsidR="0078606B" w:rsidRPr="006E6A93" w:rsidRDefault="0078606B" w:rsidP="006E6A93">
      <w:pPr>
        <w:spacing w:after="0" w:line="240" w:lineRule="auto"/>
      </w:pPr>
    </w:p>
    <w:sectPr w:rsidR="0078606B" w:rsidRPr="006E6A93" w:rsidSect="00EE27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36AB8"/>
    <w:rsid w:val="000534E8"/>
    <w:rsid w:val="000A39B7"/>
    <w:rsid w:val="000E0160"/>
    <w:rsid w:val="000E4E7B"/>
    <w:rsid w:val="001152E2"/>
    <w:rsid w:val="00162665"/>
    <w:rsid w:val="00172AA2"/>
    <w:rsid w:val="00181C2B"/>
    <w:rsid w:val="002A70CF"/>
    <w:rsid w:val="003B7989"/>
    <w:rsid w:val="003C73F2"/>
    <w:rsid w:val="00420223"/>
    <w:rsid w:val="004764A3"/>
    <w:rsid w:val="00482BDF"/>
    <w:rsid w:val="004F24B9"/>
    <w:rsid w:val="00505B7C"/>
    <w:rsid w:val="00513635"/>
    <w:rsid w:val="00575231"/>
    <w:rsid w:val="005821AB"/>
    <w:rsid w:val="005B2880"/>
    <w:rsid w:val="006046B7"/>
    <w:rsid w:val="006434B9"/>
    <w:rsid w:val="00644C5A"/>
    <w:rsid w:val="00655B31"/>
    <w:rsid w:val="00661EDE"/>
    <w:rsid w:val="00685F79"/>
    <w:rsid w:val="006A69A3"/>
    <w:rsid w:val="006E6A93"/>
    <w:rsid w:val="006F5576"/>
    <w:rsid w:val="007132B2"/>
    <w:rsid w:val="00722C7F"/>
    <w:rsid w:val="007422BC"/>
    <w:rsid w:val="00751192"/>
    <w:rsid w:val="007820D7"/>
    <w:rsid w:val="00786019"/>
    <w:rsid w:val="0078606B"/>
    <w:rsid w:val="007C4129"/>
    <w:rsid w:val="007F49F3"/>
    <w:rsid w:val="00811E65"/>
    <w:rsid w:val="0086285E"/>
    <w:rsid w:val="00864595"/>
    <w:rsid w:val="00880E30"/>
    <w:rsid w:val="008B3CDA"/>
    <w:rsid w:val="008E48D8"/>
    <w:rsid w:val="008E6E2F"/>
    <w:rsid w:val="009229DE"/>
    <w:rsid w:val="00930590"/>
    <w:rsid w:val="00935B65"/>
    <w:rsid w:val="009F2DE4"/>
    <w:rsid w:val="009F74B2"/>
    <w:rsid w:val="00A0389B"/>
    <w:rsid w:val="00A46092"/>
    <w:rsid w:val="00A959C5"/>
    <w:rsid w:val="00AA2463"/>
    <w:rsid w:val="00AB46F5"/>
    <w:rsid w:val="00AB5B39"/>
    <w:rsid w:val="00AE2E2C"/>
    <w:rsid w:val="00AE4F3F"/>
    <w:rsid w:val="00B71B8F"/>
    <w:rsid w:val="00B771DB"/>
    <w:rsid w:val="00B84ABD"/>
    <w:rsid w:val="00BC0279"/>
    <w:rsid w:val="00C21297"/>
    <w:rsid w:val="00C4407C"/>
    <w:rsid w:val="00C53B92"/>
    <w:rsid w:val="00C619E4"/>
    <w:rsid w:val="00C652B8"/>
    <w:rsid w:val="00C7536F"/>
    <w:rsid w:val="00C931A8"/>
    <w:rsid w:val="00CD323D"/>
    <w:rsid w:val="00CE2190"/>
    <w:rsid w:val="00CF1D32"/>
    <w:rsid w:val="00CF3201"/>
    <w:rsid w:val="00D004F3"/>
    <w:rsid w:val="00D5620C"/>
    <w:rsid w:val="00E02AED"/>
    <w:rsid w:val="00E10385"/>
    <w:rsid w:val="00E25CB3"/>
    <w:rsid w:val="00E33586"/>
    <w:rsid w:val="00EA4EE5"/>
    <w:rsid w:val="00EB7F92"/>
    <w:rsid w:val="00EE276D"/>
    <w:rsid w:val="00F13791"/>
    <w:rsid w:val="00F5538D"/>
    <w:rsid w:val="00F92374"/>
    <w:rsid w:val="00FA3B84"/>
    <w:rsid w:val="00FD66AF"/>
    <w:rsid w:val="00FF298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B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B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ilskudsportal.sm.dk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F95116-FF77-4DD6-B562-6994B1A1E47A}"/>
</file>

<file path=customXml/itemProps2.xml><?xml version="1.0" encoding="utf-8"?>
<ds:datastoreItem xmlns:ds="http://schemas.openxmlformats.org/officeDocument/2006/customXml" ds:itemID="{59F427B1-692C-4D47-A39A-57007AE612C1}"/>
</file>

<file path=customXml/itemProps3.xml><?xml version="1.0" encoding="utf-8"?>
<ds:datastoreItem xmlns:ds="http://schemas.openxmlformats.org/officeDocument/2006/customXml" ds:itemID="{DFD617F5-AF71-4B28-819F-0B34ABF272B5}"/>
</file>

<file path=customXml/itemProps4.xml><?xml version="1.0" encoding="utf-8"?>
<ds:datastoreItem xmlns:ds="http://schemas.openxmlformats.org/officeDocument/2006/customXml" ds:itemID="{5EA0BFE5-3A86-4875-8BC2-109CCD8C47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Laura Bruun Pletscher</cp:lastModifiedBy>
  <cp:revision>2</cp:revision>
  <cp:lastPrinted>2014-11-20T09:25:00Z</cp:lastPrinted>
  <dcterms:created xsi:type="dcterms:W3CDTF">2019-02-26T12:20:00Z</dcterms:created>
  <dcterms:modified xsi:type="dcterms:W3CDTF">2019-02-26T12:20:00Z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