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56C401" w14:textId="77777777" w:rsidR="00F64F4E" w:rsidRPr="00CD1D10" w:rsidRDefault="00F64F4E" w:rsidP="00CD1D10">
      <w:pPr>
        <w:jc w:val="center"/>
        <w:rPr>
          <w:rFonts w:ascii="Foundry Sterling" w:hAnsi="Foundry Sterling"/>
          <w:b/>
          <w:color w:val="AF292E"/>
          <w:sz w:val="100"/>
          <w:szCs w:val="100"/>
        </w:rPr>
      </w:pPr>
      <w:r w:rsidRPr="00CD1D10">
        <w:rPr>
          <w:rFonts w:ascii="Foundry Sterling" w:hAnsi="Foundry Sterling"/>
          <w:noProof/>
          <w:color w:val="AF292E"/>
          <w:sz w:val="38"/>
          <w:szCs w:val="36"/>
          <w:lang w:eastAsia="da-DK"/>
        </w:rPr>
        <w:drawing>
          <wp:anchor distT="0" distB="0" distL="114300" distR="114300" simplePos="0" relativeHeight="251662848" behindDoc="1" locked="0" layoutInCell="1" allowOverlap="1" wp14:anchorId="6756C411" wp14:editId="6756C412">
            <wp:simplePos x="0" y="0"/>
            <wp:positionH relativeFrom="column">
              <wp:posOffset>-942975</wp:posOffset>
            </wp:positionH>
            <wp:positionV relativeFrom="paragraph">
              <wp:posOffset>-829310</wp:posOffset>
            </wp:positionV>
            <wp:extent cx="16416853" cy="10944000"/>
            <wp:effectExtent l="0" t="0" r="0" b="0"/>
            <wp:wrapNone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ens.forside.jpg"/>
                    <pic:cNvPicPr/>
                  </pic:nvPicPr>
                  <pic:blipFill>
                    <a:blip r:embed="rId11" cstate="print">
                      <a:duotone>
                        <a:prstClr val="black"/>
                        <a:srgbClr val="CDDEF3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6853" cy="109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6C402" w14:textId="77777777" w:rsidR="00F64F4E" w:rsidRPr="00CD1D10" w:rsidRDefault="00F64F4E" w:rsidP="00E76877">
      <w:pPr>
        <w:jc w:val="center"/>
        <w:rPr>
          <w:rFonts w:ascii="Foundry Sterling" w:hAnsi="Foundry Sterling"/>
          <w:b/>
          <w:color w:val="AF292E"/>
          <w:sz w:val="4"/>
          <w:szCs w:val="4"/>
        </w:rPr>
      </w:pPr>
    </w:p>
    <w:p w14:paraId="6756C403" w14:textId="77777777" w:rsidR="00F64F4E" w:rsidRPr="00CD1D10" w:rsidRDefault="00F64F4E" w:rsidP="00E76877">
      <w:pPr>
        <w:jc w:val="center"/>
        <w:rPr>
          <w:rFonts w:ascii="Foundry Sterling" w:hAnsi="Foundry Sterling"/>
          <w:b/>
          <w:color w:val="AF292E"/>
          <w:sz w:val="4"/>
          <w:szCs w:val="4"/>
        </w:rPr>
      </w:pPr>
    </w:p>
    <w:p w14:paraId="6756C404" w14:textId="77777777" w:rsidR="00803172" w:rsidRPr="004101B9" w:rsidRDefault="00352A7E" w:rsidP="00E76877">
      <w:pPr>
        <w:jc w:val="center"/>
        <w:rPr>
          <w:rFonts w:ascii="Foundry Sterling" w:hAnsi="Foundry Sterling"/>
          <w:b/>
          <w:color w:val="FFFFFF" w:themeColor="background1"/>
          <w:sz w:val="120"/>
          <w:szCs w:val="120"/>
        </w:rPr>
      </w:pPr>
      <w:r w:rsidRPr="004101B9">
        <w:rPr>
          <w:rFonts w:ascii="Foundry Sterling" w:hAnsi="Foundry Sterling"/>
          <w:b/>
          <w:color w:val="FFFFFF" w:themeColor="background1"/>
          <w:sz w:val="120"/>
          <w:szCs w:val="120"/>
        </w:rPr>
        <w:t>S</w:t>
      </w:r>
      <w:r w:rsidR="00803172" w:rsidRPr="004101B9">
        <w:rPr>
          <w:rFonts w:ascii="Foundry Sterling" w:hAnsi="Foundry Sterling"/>
          <w:b/>
          <w:color w:val="FFFFFF" w:themeColor="background1"/>
          <w:sz w:val="120"/>
          <w:szCs w:val="120"/>
        </w:rPr>
        <w:t>OCIALTILSYNET</w:t>
      </w:r>
    </w:p>
    <w:p w14:paraId="6756C405" w14:textId="77777777" w:rsidR="00CF4777" w:rsidRPr="004101B9" w:rsidRDefault="005F3081" w:rsidP="00CD1D10">
      <w:pPr>
        <w:tabs>
          <w:tab w:val="center" w:pos="7285"/>
          <w:tab w:val="right" w:pos="14570"/>
        </w:tabs>
        <w:jc w:val="center"/>
        <w:rPr>
          <w:rFonts w:ascii="Foundry Sterling" w:hAnsi="Foundry Sterling"/>
          <w:b/>
          <w:i/>
          <w:color w:val="FFFFFF" w:themeColor="background1"/>
          <w:sz w:val="120"/>
          <w:szCs w:val="120"/>
        </w:rPr>
      </w:pPr>
      <w:r w:rsidRPr="004101B9">
        <w:rPr>
          <w:rFonts w:ascii="Foundry Sterling" w:hAnsi="Foundry Sterling"/>
          <w:b/>
          <w:i/>
          <w:color w:val="FFFFFF" w:themeColor="background1"/>
          <w:sz w:val="120"/>
          <w:szCs w:val="120"/>
        </w:rPr>
        <w:t>kommer</w:t>
      </w:r>
      <w:r w:rsidR="00352A7E" w:rsidRPr="004101B9">
        <w:rPr>
          <w:rFonts w:ascii="Foundry Sterling" w:hAnsi="Foundry Sterling"/>
          <w:b/>
          <w:i/>
          <w:color w:val="FFFFFF" w:themeColor="background1"/>
          <w:sz w:val="120"/>
          <w:szCs w:val="120"/>
        </w:rPr>
        <w:t xml:space="preserve"> på besøg</w:t>
      </w:r>
    </w:p>
    <w:p w14:paraId="6756C406" w14:textId="77777777" w:rsidR="00352A7E" w:rsidRPr="00CD1D10" w:rsidRDefault="00FA5598" w:rsidP="00FA5598">
      <w:pPr>
        <w:tabs>
          <w:tab w:val="left" w:pos="13843"/>
        </w:tabs>
        <w:rPr>
          <w:rFonts w:ascii="Foundry Sterling" w:hAnsi="Foundry Sterling"/>
          <w:b/>
          <w:sz w:val="96"/>
          <w:szCs w:val="96"/>
        </w:rPr>
      </w:pPr>
      <w:r w:rsidRPr="00CD1D10">
        <w:rPr>
          <w:rFonts w:ascii="Foundry Sterling" w:hAnsi="Foundry Sterling"/>
          <w:b/>
          <w:sz w:val="96"/>
          <w:szCs w:val="96"/>
        </w:rPr>
        <w:tab/>
      </w:r>
    </w:p>
    <w:p w14:paraId="6756C407" w14:textId="77777777" w:rsidR="00352A7E" w:rsidRPr="00CD1D10" w:rsidRDefault="00BB7B0E" w:rsidP="00BB7B0E">
      <w:pPr>
        <w:tabs>
          <w:tab w:val="left" w:pos="11580"/>
        </w:tabs>
        <w:rPr>
          <w:rFonts w:ascii="Foundry Sterling" w:hAnsi="Foundry Sterling"/>
          <w:b/>
          <w:sz w:val="96"/>
          <w:szCs w:val="96"/>
        </w:rPr>
      </w:pPr>
      <w:r w:rsidRPr="00CD1D10">
        <w:rPr>
          <w:rFonts w:ascii="Foundry Sterling" w:hAnsi="Foundry Sterling"/>
          <w:b/>
          <w:sz w:val="96"/>
          <w:szCs w:val="96"/>
        </w:rPr>
        <w:tab/>
      </w:r>
    </w:p>
    <w:p w14:paraId="6756C408" w14:textId="77777777" w:rsidR="00E1495B" w:rsidRPr="00CD1D10" w:rsidRDefault="005F3081" w:rsidP="005F3081">
      <w:pPr>
        <w:tabs>
          <w:tab w:val="left" w:pos="11580"/>
        </w:tabs>
        <w:rPr>
          <w:rFonts w:ascii="Foundry Sterling" w:hAnsi="Foundry Sterling"/>
          <w:b/>
          <w:sz w:val="96"/>
          <w:szCs w:val="96"/>
        </w:rPr>
      </w:pPr>
      <w:r w:rsidRPr="00CD1D10">
        <w:rPr>
          <w:rFonts w:ascii="Foundry Sterling" w:hAnsi="Foundry Sterling"/>
          <w:b/>
          <w:sz w:val="96"/>
          <w:szCs w:val="96"/>
        </w:rPr>
        <w:tab/>
      </w:r>
    </w:p>
    <w:p w14:paraId="6756C409" w14:textId="77777777" w:rsidR="00352A7E" w:rsidRPr="00CD1D10" w:rsidRDefault="00352A7E" w:rsidP="00352A7E">
      <w:pPr>
        <w:jc w:val="center"/>
        <w:rPr>
          <w:rFonts w:ascii="Foundry Sterling" w:hAnsi="Foundry Sterling"/>
          <w:b/>
          <w:sz w:val="96"/>
          <w:szCs w:val="96"/>
        </w:rPr>
      </w:pPr>
    </w:p>
    <w:p w14:paraId="6756C40A" w14:textId="77777777" w:rsidR="00FA5598" w:rsidRPr="00CD1D10" w:rsidRDefault="006721BE" w:rsidP="00352A7E">
      <w:pPr>
        <w:jc w:val="center"/>
        <w:rPr>
          <w:rFonts w:ascii="Foundry Sterling" w:hAnsi="Foundry Sterling"/>
          <w:b/>
          <w:sz w:val="96"/>
          <w:szCs w:val="96"/>
        </w:rPr>
      </w:pPr>
      <w:r>
        <w:rPr>
          <w:rFonts w:ascii="Foundry Sterling" w:hAnsi="Foundry Sterling"/>
          <w:noProof/>
          <w:color w:val="FFFFFF" w:themeColor="background1"/>
          <w:sz w:val="48"/>
          <w:szCs w:val="48"/>
        </w:rPr>
        <w:pict w14:anchorId="6756C414">
          <v:shapetype id="_x0000_t202" coordsize="21600,21600" o:spt="202" path="m,l,21600r21600,l21600,xe">
            <v:stroke joinstyle="miter"/>
            <v:path gradientshapeok="t" o:connecttype="rect"/>
          </v:shapetype>
          <v:shape id="Tekstfelt 2" o:spid="_x0000_s1028" type="#_x0000_t202" style="position:absolute;left:0;text-align:left;margin-left:667.05pt;margin-top:12.6pt;width:177.3pt;height:46.85pt;z-index:25166131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" filled="f" stroked="f" strokeweight=".5pt">
            <v:textbox>
              <w:txbxContent>
                <w:p w14:paraId="6756C41A" w14:textId="77777777" w:rsidR="006131B6" w:rsidRPr="00CD1D10" w:rsidRDefault="006131B6" w:rsidP="00FA5598">
                  <w:pPr>
                    <w:rPr>
                      <w:rFonts w:ascii="Foundry Sterling" w:hAnsi="Foundry Sterling"/>
                      <w:color w:val="2F526F"/>
                      <w:sz w:val="24"/>
                      <w:szCs w:val="24"/>
                    </w:rPr>
                  </w:pPr>
                  <w:r w:rsidRPr="00CD1D10">
                    <w:rPr>
                      <w:rFonts w:ascii="Foundry Sterling" w:hAnsi="Foundry Sterling"/>
                      <w:color w:val="2F526F"/>
                      <w:sz w:val="24"/>
                      <w:szCs w:val="24"/>
                    </w:rPr>
                    <w:t xml:space="preserve">Foto: </w:t>
                  </w:r>
                  <w:proofErr w:type="spellStart"/>
                  <w:r w:rsidRPr="00CD1D10">
                    <w:rPr>
                      <w:rFonts w:ascii="Foundry Sterling" w:hAnsi="Foundry Sterling"/>
                      <w:color w:val="2F526F"/>
                      <w:sz w:val="24"/>
                      <w:szCs w:val="24"/>
                    </w:rPr>
                    <w:t>Colourbox</w:t>
                  </w:r>
                  <w:proofErr w:type="spellEnd"/>
                </w:p>
              </w:txbxContent>
            </v:textbox>
          </v:shape>
        </w:pict>
      </w:r>
      <w:r>
        <w:rPr>
          <w:rFonts w:ascii="Foundry Sterling" w:hAnsi="Foundry Sterling"/>
          <w:b/>
          <w:noProof/>
          <w:sz w:val="96"/>
          <w:szCs w:val="96"/>
        </w:rPr>
        <w:pict w14:anchorId="6756C415">
          <v:shape id="_x0000_s1026" type="#_x0000_t202" style="position:absolute;left:0;text-align:left;margin-left:-59.1pt;margin-top:46.25pt;width:859.8pt;height:530.4pt;z-index:251659264" fillcolor="#cddef3" stroked="f" strokecolor="#70ad47 [3209]" strokeweight="4.5pt">
            <v:shadow color="#868686"/>
            <v:textbox>
              <w:txbxContent>
                <w:p w14:paraId="5D689DC0" w14:textId="1178B21C" w:rsidR="005A48F3" w:rsidRPr="005A48F3" w:rsidRDefault="005A48F3" w:rsidP="005A48F3">
                  <w:pPr>
                    <w:jc w:val="both"/>
                    <w:rPr>
                      <w:rFonts w:ascii="Foundry Sterling" w:hAnsi="Foundry Sterling"/>
                      <w:b/>
                      <w:color w:val="2F526F"/>
                      <w:sz w:val="24"/>
                      <w:szCs w:val="24"/>
                    </w:rPr>
                  </w:pPr>
                </w:p>
                <w:p w14:paraId="6756C41C" w14:textId="5F65BF4C" w:rsidR="006131B6" w:rsidRPr="00CD1D10" w:rsidRDefault="00E45BA8" w:rsidP="00F64F4E">
                  <w:pPr>
                    <w:ind w:firstLine="1304"/>
                    <w:jc w:val="both"/>
                    <w:rPr>
                      <w:rFonts w:ascii="Foundry Sterling" w:hAnsi="Foundry Sterling"/>
                      <w:b/>
                      <w:color w:val="2F526F"/>
                      <w:sz w:val="96"/>
                      <w:szCs w:val="96"/>
                    </w:rPr>
                  </w:pPr>
                  <w:r w:rsidRPr="00CD1D10">
                    <w:rPr>
                      <w:rFonts w:ascii="Foundry Sterling" w:hAnsi="Foundry Sterling"/>
                      <w:b/>
                      <w:color w:val="2F526F"/>
                      <w:sz w:val="96"/>
                      <w:szCs w:val="96"/>
                    </w:rPr>
                    <w:t>Dato</w:t>
                  </w:r>
                  <w:r w:rsidR="00FD053A" w:rsidRPr="00CD1D10">
                    <w:rPr>
                      <w:rFonts w:ascii="Foundry Sterling" w:hAnsi="Foundry Sterling"/>
                      <w:b/>
                      <w:color w:val="2F526F"/>
                      <w:sz w:val="96"/>
                      <w:szCs w:val="96"/>
                    </w:rPr>
                    <w:t>:</w:t>
                  </w:r>
                  <w:r w:rsidR="006131B6" w:rsidRPr="00CD1D10">
                    <w:rPr>
                      <w:rFonts w:ascii="Foundry Sterling" w:hAnsi="Foundry Sterling"/>
                      <w:b/>
                      <w:color w:val="2F526F"/>
                      <w:sz w:val="96"/>
                      <w:szCs w:val="96"/>
                    </w:rPr>
                    <w:t xml:space="preserve"> ______________</w:t>
                  </w:r>
                  <w:r w:rsidR="00CD1D10" w:rsidRPr="00CD1D10">
                    <w:rPr>
                      <w:rFonts w:ascii="Foundry Sterling" w:hAnsi="Foundry Sterling"/>
                      <w:b/>
                      <w:color w:val="2F526F"/>
                      <w:sz w:val="96"/>
                      <w:szCs w:val="96"/>
                    </w:rPr>
                    <w:t xml:space="preserve">_____  </w:t>
                  </w:r>
                  <w:r w:rsidRPr="00CD1D10">
                    <w:rPr>
                      <w:rFonts w:ascii="Foundry Sterling" w:hAnsi="Foundry Sterling"/>
                      <w:b/>
                      <w:color w:val="2F526F"/>
                      <w:sz w:val="96"/>
                      <w:szCs w:val="96"/>
                    </w:rPr>
                    <w:t>Tid:</w:t>
                  </w:r>
                  <w:r w:rsidR="006131B6" w:rsidRPr="00CD1D10">
                    <w:rPr>
                      <w:rFonts w:ascii="Foundry Sterling" w:hAnsi="Foundry Sterling"/>
                      <w:b/>
                      <w:color w:val="2F526F"/>
                      <w:sz w:val="96"/>
                      <w:szCs w:val="96"/>
                    </w:rPr>
                    <w:t xml:space="preserve"> _____</w:t>
                  </w:r>
                  <w:r w:rsidR="00CD1D10" w:rsidRPr="00CD1D10">
                    <w:rPr>
                      <w:rFonts w:ascii="Foundry Sterling" w:hAnsi="Foundry Sterling"/>
                      <w:b/>
                      <w:color w:val="2F526F"/>
                      <w:sz w:val="96"/>
                      <w:szCs w:val="96"/>
                    </w:rPr>
                    <w:t>__</w:t>
                  </w:r>
                </w:p>
                <w:p w14:paraId="6756C41E" w14:textId="3CB9E4CE" w:rsidR="006131B6" w:rsidRDefault="006131B6" w:rsidP="00CC0F3F">
                  <w:pPr>
                    <w:spacing w:after="0"/>
                    <w:ind w:left="1304"/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</w:pPr>
                  <w:r w:rsidRPr="00CD1D10"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  <w:t xml:space="preserve">Socialtilsynet skal undersøge, hvordan det er at bo </w:t>
                  </w:r>
                  <w:r w:rsidR="00CC0F3F"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  <w:t>her</w:t>
                  </w:r>
                  <w:r w:rsidR="00FF3D1B"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  <w:t>,</w:t>
                  </w:r>
                  <w:r w:rsidRPr="00CD1D10"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  <w:t xml:space="preserve"> </w:t>
                  </w:r>
                  <w:r w:rsidR="0034630B"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  <w:t xml:space="preserve">og om I </w:t>
                  </w:r>
                  <w:r w:rsidRPr="00CD1D10"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  <w:t>får den hjælp, I har brug for</w:t>
                  </w:r>
                  <w:r w:rsidR="003D07D7" w:rsidRPr="00CD1D10"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  <w:t>.</w:t>
                  </w:r>
                  <w:r w:rsidRPr="00CD1D10"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  <w:t xml:space="preserve"> </w:t>
                  </w:r>
                </w:p>
                <w:p w14:paraId="6756C41F" w14:textId="77777777" w:rsidR="00CD1D10" w:rsidRPr="00CD1D10" w:rsidRDefault="00CD1D10" w:rsidP="00CD1D10">
                  <w:pPr>
                    <w:spacing w:after="0"/>
                    <w:ind w:left="1304"/>
                    <w:rPr>
                      <w:rFonts w:ascii="Foundry Sterling" w:hAnsi="Foundry Sterling"/>
                      <w:color w:val="2F526F"/>
                      <w:sz w:val="20"/>
                      <w:szCs w:val="20"/>
                    </w:rPr>
                  </w:pPr>
                </w:p>
                <w:p w14:paraId="42E5BCBC" w14:textId="68FC4B87" w:rsidR="00CC0F3F" w:rsidRDefault="006131B6" w:rsidP="00CC0F3F">
                  <w:pPr>
                    <w:ind w:left="1304"/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</w:pPr>
                  <w:r w:rsidRPr="00CD1D10"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  <w:t>I kan læse mere om, hvorfor socialtilsynet kommer på besøg, og hvad socialtilsynet gerne vil tale</w:t>
                  </w:r>
                  <w:r w:rsidR="00755C08"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  <w:t xml:space="preserve"> med jer</w:t>
                  </w:r>
                  <w:r w:rsidRPr="00CD1D10"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  <w:t xml:space="preserve"> om</w:t>
                  </w:r>
                  <w:r w:rsidR="006721BE"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  <w:t>,</w:t>
                  </w:r>
                  <w:r w:rsidRPr="00CD1D10"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  <w:t xml:space="preserve"> i </w:t>
                  </w:r>
                  <w:r w:rsidR="00B12D86"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  <w:t>den pjece</w:t>
                  </w:r>
                  <w:r w:rsidRPr="00CD1D10"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  <w:t xml:space="preserve">, som hedder: </w:t>
                  </w:r>
                </w:p>
                <w:p w14:paraId="6756C421" w14:textId="02866014" w:rsidR="0034630B" w:rsidRDefault="006131B6" w:rsidP="00CC0F3F">
                  <w:pPr>
                    <w:spacing w:after="0"/>
                    <w:ind w:left="1304"/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</w:pPr>
                  <w:r w:rsidRPr="00CD1D10">
                    <w:rPr>
                      <w:rFonts w:ascii="Foundry Sterling" w:hAnsi="Foundry Sterling"/>
                      <w:i/>
                      <w:color w:val="2F526F"/>
                      <w:sz w:val="48"/>
                      <w:szCs w:val="48"/>
                    </w:rPr>
                    <w:t xml:space="preserve">”Når socialtilsynet kommer på besøg”. </w:t>
                  </w:r>
                  <w:r w:rsidRPr="00CD1D10"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  <w:t>Personalet kan give</w:t>
                  </w:r>
                  <w:r w:rsidR="006708A0"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  <w:t xml:space="preserve"> </w:t>
                  </w:r>
                </w:p>
                <w:p w14:paraId="6756C422" w14:textId="7323ADCB" w:rsidR="006131B6" w:rsidRDefault="006131B6" w:rsidP="003A6DFF">
                  <w:pPr>
                    <w:spacing w:after="0"/>
                    <w:ind w:left="1304"/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</w:pPr>
                  <w:r w:rsidRPr="00CD1D10"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  <w:t xml:space="preserve">jer </w:t>
                  </w:r>
                  <w:r w:rsidR="00D401A4"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  <w:t>pjecen</w:t>
                  </w:r>
                  <w:r w:rsidRPr="00CD1D10"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  <w:t xml:space="preserve">, hvis I ikke allerede har fået </w:t>
                  </w:r>
                  <w:r w:rsidR="003A6DFF"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  <w:t>d</w:t>
                  </w:r>
                  <w:r w:rsidRPr="00CD1D10"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  <w:t>e</w:t>
                  </w:r>
                  <w:r w:rsidR="00D401A4"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  <w:t>n</w:t>
                  </w:r>
                  <w:r w:rsidRPr="00CD1D10"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  <w:t>.</w:t>
                  </w:r>
                </w:p>
                <w:p w14:paraId="6756C423" w14:textId="77777777" w:rsidR="00CD1D10" w:rsidRPr="00CD1D10" w:rsidRDefault="00CD1D10" w:rsidP="00CD1D10">
                  <w:pPr>
                    <w:spacing w:after="0"/>
                    <w:ind w:left="1304"/>
                    <w:rPr>
                      <w:rFonts w:ascii="Foundry Sterling" w:hAnsi="Foundry Sterling"/>
                      <w:color w:val="2F526F"/>
                      <w:sz w:val="20"/>
                      <w:szCs w:val="20"/>
                    </w:rPr>
                  </w:pPr>
                </w:p>
                <w:p w14:paraId="07EE1C44" w14:textId="77777777" w:rsidR="006721BE" w:rsidRDefault="00461A48" w:rsidP="00461A48">
                  <w:pPr>
                    <w:spacing w:after="0"/>
                    <w:ind w:left="1304"/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</w:pPr>
                  <w:r w:rsidRPr="00461A48"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  <w:t xml:space="preserve">Hvis du gerne vil tale med tilsynskonsulenten, eller du har spørgsmål, </w:t>
                  </w:r>
                </w:p>
                <w:p w14:paraId="6756C424" w14:textId="13263A1D" w:rsidR="006131B6" w:rsidRDefault="00461A48" w:rsidP="00461A48">
                  <w:pPr>
                    <w:spacing w:after="0"/>
                    <w:ind w:left="1304"/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</w:pPr>
                  <w:r w:rsidRPr="00461A48"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  <w:t>må du ge</w:t>
                  </w:r>
                  <w:r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  <w:t>rne ringe</w:t>
                  </w:r>
                  <w:r w:rsidR="006721BE"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  <w:t>/skrive</w:t>
                  </w:r>
                  <w:r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  <w:t xml:space="preserve"> til socialtilsynet på:</w:t>
                  </w:r>
                </w:p>
                <w:p w14:paraId="6756C425" w14:textId="77777777" w:rsidR="00CD1D10" w:rsidRPr="00CD1D10" w:rsidRDefault="00CD1D10" w:rsidP="00CD1D10">
                  <w:pPr>
                    <w:spacing w:after="0"/>
                    <w:ind w:firstLine="1304"/>
                    <w:rPr>
                      <w:rFonts w:ascii="Foundry Sterling" w:hAnsi="Foundry Sterling"/>
                      <w:color w:val="2F526F"/>
                      <w:sz w:val="48"/>
                      <w:szCs w:val="48"/>
                    </w:rPr>
                  </w:pPr>
                </w:p>
                <w:p w14:paraId="6756C426" w14:textId="77777777" w:rsidR="006131B6" w:rsidRDefault="00E45BA8" w:rsidP="00CD1D10">
                  <w:pPr>
                    <w:spacing w:before="120" w:after="120"/>
                    <w:ind w:firstLine="1304"/>
                    <w:rPr>
                      <w:rFonts w:ascii="Foundry Sterling" w:hAnsi="Foundry Sterling"/>
                      <w:b/>
                      <w:color w:val="2F526F"/>
                      <w:sz w:val="56"/>
                      <w:szCs w:val="56"/>
                    </w:rPr>
                  </w:pPr>
                  <w:r w:rsidRPr="00CD1D10">
                    <w:rPr>
                      <w:rFonts w:ascii="Foundry Sterling" w:hAnsi="Foundry Sterling"/>
                      <w:b/>
                      <w:color w:val="2F526F"/>
                      <w:sz w:val="56"/>
                      <w:szCs w:val="56"/>
                    </w:rPr>
                    <w:t>Tlf.</w:t>
                  </w:r>
                  <w:r w:rsidR="00FD053A" w:rsidRPr="00CD1D10">
                    <w:rPr>
                      <w:rFonts w:ascii="Foundry Sterling" w:hAnsi="Foundry Sterling"/>
                      <w:b/>
                      <w:color w:val="2F526F"/>
                      <w:sz w:val="56"/>
                      <w:szCs w:val="56"/>
                    </w:rPr>
                    <w:t>:</w:t>
                  </w:r>
                  <w:r w:rsidR="00CD1D10" w:rsidRPr="00CD1D10">
                    <w:rPr>
                      <w:rFonts w:ascii="Foundry Sterling" w:hAnsi="Foundry Sterling"/>
                      <w:b/>
                      <w:color w:val="2F526F"/>
                      <w:sz w:val="56"/>
                      <w:szCs w:val="56"/>
                    </w:rPr>
                    <w:t xml:space="preserve"> ___________________</w:t>
                  </w:r>
                  <w:r w:rsidR="00CD1D10">
                    <w:rPr>
                      <w:rFonts w:ascii="Foundry Sterling" w:hAnsi="Foundry Sterling"/>
                      <w:b/>
                      <w:color w:val="2F526F"/>
                      <w:sz w:val="56"/>
                      <w:szCs w:val="56"/>
                    </w:rPr>
                    <w:t>__</w:t>
                  </w:r>
                  <w:r w:rsidR="00CD1D10" w:rsidRPr="00CD1D10">
                    <w:rPr>
                      <w:rFonts w:ascii="Foundry Sterling" w:hAnsi="Foundry Sterling"/>
                      <w:b/>
                      <w:color w:val="2F526F"/>
                      <w:sz w:val="56"/>
                      <w:szCs w:val="56"/>
                    </w:rPr>
                    <w:t xml:space="preserve">  </w:t>
                  </w:r>
                  <w:r w:rsidR="00CD1D10">
                    <w:rPr>
                      <w:rFonts w:ascii="Foundry Sterling" w:hAnsi="Foundry Sterling"/>
                      <w:b/>
                      <w:color w:val="2F526F"/>
                      <w:sz w:val="56"/>
                      <w:szCs w:val="56"/>
                    </w:rPr>
                    <w:t xml:space="preserve"> </w:t>
                  </w:r>
                  <w:r w:rsidRPr="00CD1D10">
                    <w:rPr>
                      <w:rFonts w:ascii="Foundry Sterling" w:hAnsi="Foundry Sterling"/>
                      <w:b/>
                      <w:color w:val="2F526F"/>
                      <w:sz w:val="56"/>
                      <w:szCs w:val="56"/>
                    </w:rPr>
                    <w:t>Mail</w:t>
                  </w:r>
                  <w:r w:rsidR="00FD053A" w:rsidRPr="00CD1D10">
                    <w:rPr>
                      <w:rFonts w:ascii="Foundry Sterling" w:hAnsi="Foundry Sterling"/>
                      <w:b/>
                      <w:color w:val="2F526F"/>
                      <w:sz w:val="56"/>
                      <w:szCs w:val="56"/>
                    </w:rPr>
                    <w:t>:</w:t>
                  </w:r>
                  <w:r w:rsidR="00CD1D10" w:rsidRPr="00CD1D10">
                    <w:rPr>
                      <w:rFonts w:ascii="Foundry Sterling" w:hAnsi="Foundry Sterling"/>
                      <w:b/>
                      <w:color w:val="2F526F"/>
                      <w:sz w:val="56"/>
                      <w:szCs w:val="56"/>
                    </w:rPr>
                    <w:t xml:space="preserve"> </w:t>
                  </w:r>
                  <w:r w:rsidR="00E76877" w:rsidRPr="00CD1D10">
                    <w:rPr>
                      <w:rFonts w:ascii="Foundry Sterling" w:hAnsi="Foundry Sterling"/>
                      <w:b/>
                      <w:color w:val="2F526F"/>
                      <w:sz w:val="56"/>
                      <w:szCs w:val="56"/>
                    </w:rPr>
                    <w:t>___________</w:t>
                  </w:r>
                  <w:r w:rsidR="00CD1D10">
                    <w:rPr>
                      <w:rFonts w:ascii="Foundry Sterling" w:hAnsi="Foundry Sterling"/>
                      <w:b/>
                      <w:color w:val="2F526F"/>
                      <w:sz w:val="56"/>
                      <w:szCs w:val="56"/>
                    </w:rPr>
                    <w:t>_______________________</w:t>
                  </w:r>
                </w:p>
                <w:p w14:paraId="6756C427" w14:textId="77777777" w:rsidR="00CD1D10" w:rsidRDefault="00CD1D10" w:rsidP="00F64F4E">
                  <w:pPr>
                    <w:ind w:firstLine="1304"/>
                    <w:rPr>
                      <w:rFonts w:ascii="Foundry Sterling" w:hAnsi="Foundry Sterling"/>
                      <w:b/>
                      <w:color w:val="2F526F"/>
                      <w:sz w:val="56"/>
                      <w:szCs w:val="56"/>
                    </w:rPr>
                  </w:pPr>
                </w:p>
                <w:p w14:paraId="6756C428" w14:textId="77777777" w:rsidR="00CD1D10" w:rsidRDefault="00CD1D10" w:rsidP="00F64F4E">
                  <w:pPr>
                    <w:ind w:firstLine="1304"/>
                    <w:rPr>
                      <w:rFonts w:ascii="Foundry Sterling" w:hAnsi="Foundry Sterling"/>
                      <w:b/>
                      <w:color w:val="2F526F"/>
                      <w:sz w:val="56"/>
                      <w:szCs w:val="56"/>
                    </w:rPr>
                  </w:pPr>
                </w:p>
                <w:p w14:paraId="6756C429" w14:textId="77777777" w:rsidR="00CD1D10" w:rsidRPr="00CD1D10" w:rsidRDefault="00CD1D10" w:rsidP="00F64F4E">
                  <w:pPr>
                    <w:ind w:firstLine="1304"/>
                    <w:rPr>
                      <w:rFonts w:ascii="Foundry Sterling" w:hAnsi="Foundry Sterling"/>
                      <w:b/>
                      <w:color w:val="2F526F"/>
                      <w:sz w:val="56"/>
                      <w:szCs w:val="56"/>
                    </w:rPr>
                  </w:pPr>
                </w:p>
                <w:p w14:paraId="6756C42A" w14:textId="77777777" w:rsidR="006131B6" w:rsidRPr="00287CF4" w:rsidRDefault="006131B6" w:rsidP="00FA5598">
                  <w:pPr>
                    <w:jc w:val="both"/>
                    <w:rPr>
                      <w:rFonts w:ascii="Gill Sans MT" w:hAnsi="Gill Sans MT"/>
                      <w:b/>
                      <w:sz w:val="96"/>
                      <w:szCs w:val="96"/>
                    </w:rPr>
                  </w:pPr>
                  <w:r w:rsidRPr="00287CF4">
                    <w:rPr>
                      <w:rFonts w:ascii="Gill Sans MT" w:hAnsi="Gill Sans MT"/>
                      <w:b/>
                      <w:sz w:val="96"/>
                      <w:szCs w:val="96"/>
                    </w:rPr>
                    <w:t xml:space="preserve"> </w:t>
                  </w:r>
                </w:p>
                <w:p w14:paraId="6756C42B" w14:textId="77777777" w:rsidR="006131B6" w:rsidRPr="00287CF4" w:rsidRDefault="006131B6"/>
              </w:txbxContent>
            </v:textbox>
          </v:shape>
        </w:pict>
      </w:r>
    </w:p>
    <w:p w14:paraId="6756C40B" w14:textId="77777777" w:rsidR="00FA5598" w:rsidRPr="00CD1D10" w:rsidRDefault="00FA5598" w:rsidP="00352A7E">
      <w:pPr>
        <w:jc w:val="center"/>
        <w:rPr>
          <w:rFonts w:ascii="Foundry Sterling" w:hAnsi="Foundry Sterling"/>
          <w:b/>
          <w:sz w:val="96"/>
          <w:szCs w:val="96"/>
        </w:rPr>
      </w:pPr>
      <w:bookmarkStart w:id="0" w:name="_GoBack"/>
    </w:p>
    <w:bookmarkEnd w:id="0"/>
    <w:p w14:paraId="6756C40C" w14:textId="77777777" w:rsidR="00803172" w:rsidRPr="00CD1D10" w:rsidRDefault="00FA5598" w:rsidP="00FA5598">
      <w:pPr>
        <w:tabs>
          <w:tab w:val="left" w:pos="12840"/>
        </w:tabs>
        <w:rPr>
          <w:rFonts w:ascii="Foundry Sterling" w:hAnsi="Foundry Sterling"/>
          <w:b/>
          <w:sz w:val="96"/>
          <w:szCs w:val="96"/>
        </w:rPr>
      </w:pPr>
      <w:r w:rsidRPr="00CD1D10">
        <w:rPr>
          <w:rFonts w:ascii="Foundry Sterling" w:hAnsi="Foundry Sterling"/>
          <w:b/>
          <w:sz w:val="96"/>
          <w:szCs w:val="96"/>
        </w:rPr>
        <w:tab/>
      </w:r>
    </w:p>
    <w:p w14:paraId="6756C40D" w14:textId="77777777" w:rsidR="00352A7E" w:rsidRPr="00CD1D10" w:rsidRDefault="00352A7E" w:rsidP="00352A7E">
      <w:pPr>
        <w:tabs>
          <w:tab w:val="left" w:pos="13095"/>
        </w:tabs>
        <w:rPr>
          <w:rFonts w:ascii="Foundry Sterling" w:hAnsi="Foundry Sterling"/>
          <w:color w:val="FFFFFF" w:themeColor="background1"/>
        </w:rPr>
      </w:pPr>
      <w:r w:rsidRPr="00CD1D10">
        <w:rPr>
          <w:rFonts w:ascii="Foundry Sterling" w:hAnsi="Foundry Sterling"/>
          <w:color w:val="FFFFFF" w:themeColor="background1"/>
        </w:rPr>
        <w:tab/>
      </w:r>
    </w:p>
    <w:p w14:paraId="6756C40E" w14:textId="77777777" w:rsidR="00FA5598" w:rsidRPr="00CD1D10" w:rsidRDefault="00FA5598" w:rsidP="00352A7E">
      <w:pPr>
        <w:rPr>
          <w:rFonts w:ascii="Foundry Sterling" w:hAnsi="Foundry Sterling"/>
          <w:color w:val="FFFFFF" w:themeColor="background1"/>
          <w:sz w:val="48"/>
          <w:szCs w:val="48"/>
        </w:rPr>
      </w:pPr>
    </w:p>
    <w:p w14:paraId="6756C40F" w14:textId="77777777" w:rsidR="00E1495B" w:rsidRPr="00CD1D10" w:rsidRDefault="00E1495B" w:rsidP="00352A7E">
      <w:pPr>
        <w:rPr>
          <w:rFonts w:ascii="Foundry Sterling" w:hAnsi="Foundry Sterling"/>
          <w:color w:val="FFFFFF" w:themeColor="background1"/>
          <w:sz w:val="48"/>
          <w:szCs w:val="48"/>
        </w:rPr>
      </w:pPr>
    </w:p>
    <w:p w14:paraId="6756C410" w14:textId="77777777" w:rsidR="00E1495B" w:rsidRPr="00CD1D10" w:rsidRDefault="00E1495B" w:rsidP="00352A7E">
      <w:pPr>
        <w:rPr>
          <w:rFonts w:ascii="Foundry Sterling" w:hAnsi="Foundry Sterling"/>
          <w:color w:val="FFFFFF" w:themeColor="background1"/>
        </w:rPr>
      </w:pPr>
    </w:p>
    <w:sectPr w:rsidR="00E1495B" w:rsidRPr="00CD1D10" w:rsidSect="00803172">
      <w:pgSz w:w="16838" w:h="23811" w:code="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6C5553" w14:textId="77777777" w:rsidR="0063505C" w:rsidRDefault="0063505C" w:rsidP="00F64F4E">
      <w:pPr>
        <w:spacing w:after="0" w:line="240" w:lineRule="auto"/>
      </w:pPr>
      <w:r>
        <w:separator/>
      </w:r>
    </w:p>
  </w:endnote>
  <w:endnote w:type="continuationSeparator" w:id="0">
    <w:p w14:paraId="792307D7" w14:textId="77777777" w:rsidR="0063505C" w:rsidRDefault="0063505C" w:rsidP="00F64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undry Sterling">
    <w:altName w:val="Cambria"/>
    <w:panose1 w:val="00000000000000000000"/>
    <w:charset w:val="00"/>
    <w:family w:val="roman"/>
    <w:notTrueType/>
    <w:pitch w:val="default"/>
  </w:font>
  <w:font w:name="Gill Sans MT"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94025D" w14:textId="77777777" w:rsidR="0063505C" w:rsidRDefault="0063505C" w:rsidP="00F64F4E">
      <w:pPr>
        <w:spacing w:after="0" w:line="240" w:lineRule="auto"/>
      </w:pPr>
      <w:r>
        <w:separator/>
      </w:r>
    </w:p>
  </w:footnote>
  <w:footnote w:type="continuationSeparator" w:id="0">
    <w:p w14:paraId="7C295C88" w14:textId="77777777" w:rsidR="0063505C" w:rsidRDefault="0063505C" w:rsidP="00F64F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470E"/>
    <w:rsid w:val="0001750E"/>
    <w:rsid w:val="00030566"/>
    <w:rsid w:val="00035DFD"/>
    <w:rsid w:val="00054626"/>
    <w:rsid w:val="00086347"/>
    <w:rsid w:val="00087537"/>
    <w:rsid w:val="00111C7F"/>
    <w:rsid w:val="001312DB"/>
    <w:rsid w:val="00246CF4"/>
    <w:rsid w:val="002568DD"/>
    <w:rsid w:val="00287CF4"/>
    <w:rsid w:val="002A16C4"/>
    <w:rsid w:val="0034630B"/>
    <w:rsid w:val="00352A7E"/>
    <w:rsid w:val="003563D2"/>
    <w:rsid w:val="003A6DFF"/>
    <w:rsid w:val="003D07D7"/>
    <w:rsid w:val="004101B9"/>
    <w:rsid w:val="004154C9"/>
    <w:rsid w:val="00416537"/>
    <w:rsid w:val="004263EE"/>
    <w:rsid w:val="00461A48"/>
    <w:rsid w:val="00470EDE"/>
    <w:rsid w:val="00473D23"/>
    <w:rsid w:val="00492B1C"/>
    <w:rsid w:val="005A48F3"/>
    <w:rsid w:val="005B2732"/>
    <w:rsid w:val="005F3081"/>
    <w:rsid w:val="005F7F0C"/>
    <w:rsid w:val="006131B6"/>
    <w:rsid w:val="0063505C"/>
    <w:rsid w:val="00641D26"/>
    <w:rsid w:val="00647BB2"/>
    <w:rsid w:val="006708A0"/>
    <w:rsid w:val="006721BE"/>
    <w:rsid w:val="006F54A9"/>
    <w:rsid w:val="00755C08"/>
    <w:rsid w:val="007A4405"/>
    <w:rsid w:val="007B4FD2"/>
    <w:rsid w:val="00803172"/>
    <w:rsid w:val="008114E2"/>
    <w:rsid w:val="00820C80"/>
    <w:rsid w:val="00837D7C"/>
    <w:rsid w:val="00873B8D"/>
    <w:rsid w:val="008E2359"/>
    <w:rsid w:val="00901B40"/>
    <w:rsid w:val="00926908"/>
    <w:rsid w:val="00A56FF4"/>
    <w:rsid w:val="00A82321"/>
    <w:rsid w:val="00A966E0"/>
    <w:rsid w:val="00AF5B10"/>
    <w:rsid w:val="00B12D86"/>
    <w:rsid w:val="00B20AAB"/>
    <w:rsid w:val="00B55500"/>
    <w:rsid w:val="00B70DD5"/>
    <w:rsid w:val="00BB26EC"/>
    <w:rsid w:val="00BB7B0E"/>
    <w:rsid w:val="00CC0F3F"/>
    <w:rsid w:val="00CD1D10"/>
    <w:rsid w:val="00CF4777"/>
    <w:rsid w:val="00D152E7"/>
    <w:rsid w:val="00D23FBF"/>
    <w:rsid w:val="00D332BE"/>
    <w:rsid w:val="00D401A4"/>
    <w:rsid w:val="00DB470E"/>
    <w:rsid w:val="00E1495B"/>
    <w:rsid w:val="00E45BA8"/>
    <w:rsid w:val="00E76877"/>
    <w:rsid w:val="00E953A2"/>
    <w:rsid w:val="00EC0A91"/>
    <w:rsid w:val="00F35302"/>
    <w:rsid w:val="00F64F4E"/>
    <w:rsid w:val="00F67170"/>
    <w:rsid w:val="00FA5598"/>
    <w:rsid w:val="00FD053A"/>
    <w:rsid w:val="00FF3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ru v:ext="edit" colors="#cddef3"/>
    </o:shapedefaults>
    <o:shapelayout v:ext="edit">
      <o:idmap v:ext="edit" data="1"/>
    </o:shapelayout>
  </w:shapeDefaults>
  <w:decimalSymbol w:val=","/>
  <w:listSeparator w:val=","/>
  <w14:docId w14:val="6756C401"/>
  <w15:docId w15:val="{7584E877-DB31-4D8D-9B94-1BF4B8F75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2A7E"/>
    <w:pPr>
      <w:spacing w:after="200" w:line="276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352A7E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352A7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149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1495B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F64F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64F4E"/>
  </w:style>
  <w:style w:type="paragraph" w:styleId="Sidefod">
    <w:name w:val="footer"/>
    <w:basedOn w:val="Normal"/>
    <w:link w:val="SidefodTegn"/>
    <w:uiPriority w:val="99"/>
    <w:unhideWhenUsed/>
    <w:rsid w:val="00F64F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64F4E"/>
  </w:style>
  <w:style w:type="character" w:styleId="Kommentarhenvisning">
    <w:name w:val="annotation reference"/>
    <w:basedOn w:val="Standardskrifttypeiafsnit"/>
    <w:uiPriority w:val="99"/>
    <w:semiHidden/>
    <w:unhideWhenUsed/>
    <w:rsid w:val="00B20AA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B20AAB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B20AAB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B20AA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B20AA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MigreringsDokument" ma:contentTypeID="0x010100B015E2879F2C3E49A84E4FBA662FB26A00CE55D75AEC375841BF16D008B7D15886" ma:contentTypeVersion="7" ma:contentTypeDescription="" ma:contentTypeScope="" ma:versionID="4949f6af020cbb7ec4d59cae9f5dec98">
  <xsd:schema xmlns:xsd="http://www.w3.org/2001/XMLSchema" xmlns:xs="http://www.w3.org/2001/XMLSchema" xmlns:p="http://schemas.microsoft.com/office/2006/metadata/properties" xmlns:ns2="0dd46b0f-e2c7-4a31-a61e-54a1e81a6d74" targetNamespace="http://schemas.microsoft.com/office/2006/metadata/properties" ma:root="true" ma:fieldsID="6223062911609e241cede2353ac3f1c5" ns2:_="">
    <xsd:import namespace="0dd46b0f-e2c7-4a31-a61e-54a1e81a6d74"/>
    <xsd:element name="properties">
      <xsd:complexType>
        <xsd:sequence>
          <xsd:element name="documentManagement">
            <xsd:complexType>
              <xsd:all>
                <xsd:element ref="ns2:MigrationPath" minOccurs="0"/>
                <xsd:element ref="ns2:MigrationDirectoryID" minOccurs="0"/>
                <xsd:element ref="ns2:MigrationOriginalDate" minOccurs="0"/>
                <xsd:element ref="ns2:j2c2601e249f4d2993f2fcc4fe83f7c1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46b0f-e2c7-4a31-a61e-54a1e81a6d74" elementFormDefault="qualified">
    <xsd:import namespace="http://schemas.microsoft.com/office/2006/documentManagement/types"/>
    <xsd:import namespace="http://schemas.microsoft.com/office/infopath/2007/PartnerControls"/>
    <xsd:element name="MigrationPath" ma:index="8" nillable="true" ma:displayName="Migreringssti" ma:internalName="MigrationPath" ma:readOnly="false">
      <xsd:simpleType>
        <xsd:restriction base="dms:Text">
          <xsd:maxLength value="255"/>
        </xsd:restriction>
      </xsd:simpleType>
    </xsd:element>
    <xsd:element name="MigrationDirectoryID" ma:index="9" nillable="true" ma:displayName="MigreringsFolderId" ma:internalName="MigrationDirectoryID" ma:readOnly="false">
      <xsd:simpleType>
        <xsd:restriction base="dms:Text">
          <xsd:maxLength value="255"/>
        </xsd:restriction>
      </xsd:simpleType>
    </xsd:element>
    <xsd:element name="MigrationOriginalDate" ma:index="10" nillable="true" ma:displayName="Original dato" ma:description="The modified date from the file system" ma:format="DateTime" ma:internalName="MigrationOriginalDate">
      <xsd:simpleType>
        <xsd:restriction base="dms:DateTime"/>
      </xsd:simpleType>
    </xsd:element>
    <xsd:element name="j2c2601e249f4d2993f2fcc4fe83f7c1" ma:index="11" nillable="true" ma:taxonomy="true" ma:internalName="j2c2601e249f4d2993f2fcc4fe83f7c1" ma:taxonomyFieldName="Sensitivity" ma:displayName="Sensitivity" ma:default="" ma:fieldId="{32c2601e-249f-4d29-93f2-fcc4fe83f7c1}" ma:sspId="e6a412d2-aea5-45d9-add9-4615ec186553" ma:termSetId="2400aab3-62fb-4893-836f-46f56c17e615" ma:anchorId="a96bf159-1ff9-48c6-9318-7ab65633f375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27b8a76d-de44-4d3e-ad83-ed3023d48709}" ma:internalName="TaxCatchAll" ma:showField="CatchAllData" ma:web="89187cf7-5391-4dd1-b4fb-cb36144369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27b8a76d-de44-4d3e-ad83-ed3023d48709}" ma:internalName="TaxCatchAllLabel" ma:readOnly="true" ma:showField="CatchAllDataLabel" ma:web="89187cf7-5391-4dd1-b4fb-cb36144369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e6a412d2-aea5-45d9-add9-4615ec186553" ContentTypeId="0x010100B015E2879F2C3E49A84E4FBA662FB26A" PreviousValue="false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Path xmlns="0dd46b0f-e2c7-4a31-a61e-54a1e81a6d74">\\kk-dfs.kk.dk\sof$\Hosting\68765\006 Videnscenter\006.02 Projekter\006.02.23 Socialstyrelsen. Redskaber Socialtilsyn\Opgave 1. Inddragelse anbragte børn tilsyn\1. FÆRDIGE MATERIALER\Alle materialer - lay out\Tilbud\2018 06 29 CKA Plakat.kommer.docx</MigrationPath>
    <MigrationDirectoryID xmlns="0dd46b0f-e2c7-4a31-a61e-54a1e81a6d74">FBF0498003A6172FAFFEC477EA9BD2798B743A89</MigrationDirectoryID>
    <MigrationOriginalDate xmlns="0dd46b0f-e2c7-4a31-a61e-54a1e81a6d74" xsi:nil="true"/>
    <TaxCatchAll xmlns="0dd46b0f-e2c7-4a31-a61e-54a1e81a6d74"/>
    <j2c2601e249f4d2993f2fcc4fe83f7c1 xmlns="0dd46b0f-e2c7-4a31-a61e-54a1e81a6d74">
      <Terms xmlns="http://schemas.microsoft.com/office/infopath/2007/PartnerControls"/>
    </j2c2601e249f4d2993f2fcc4fe83f7c1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769954-5099-4692-A537-6CA1587581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AF6ECF-42DD-48E8-9FD2-4333FB418C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d46b0f-e2c7-4a31-a61e-54a1e81a6d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CE0B51-06F7-4F7C-B4E2-8CEC2E42EE7F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2EAD7484-0649-4CCE-BE59-4030100B14EC}">
  <ds:schemaRefs>
    <ds:schemaRef ds:uri="http://schemas.microsoft.com/office/2006/metadata/properties"/>
    <ds:schemaRef ds:uri="http://schemas.microsoft.com/office/infopath/2007/PartnerControls"/>
    <ds:schemaRef ds:uri="0dd46b0f-e2c7-4a31-a61e-54a1e81a6d74"/>
  </ds:schemaRefs>
</ds:datastoreItem>
</file>

<file path=customXml/itemProps5.xml><?xml version="1.0" encoding="utf-8"?>
<ds:datastoreItem xmlns:ds="http://schemas.openxmlformats.org/officeDocument/2006/customXml" ds:itemID="{47C9F6A6-FB30-4986-8AB3-6137C9170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</Words>
  <Characters>46</Characters>
  <Application>Microsoft Office Word</Application>
  <DocSecurity>0</DocSecurity>
  <Lines>46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Københavns kommune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Carsten Kirk Alstrup</dc:creator>
  <cp:lastModifiedBy>Brian Langhoff</cp:lastModifiedBy>
  <cp:revision>6</cp:revision>
  <cp:lastPrinted>2018-06-11T08:27:00Z</cp:lastPrinted>
  <dcterms:created xsi:type="dcterms:W3CDTF">2018-12-17T13:38:00Z</dcterms:created>
  <dcterms:modified xsi:type="dcterms:W3CDTF">2019-01-22T09:47:00Z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0x010100B015E2879F2C3E49A84E4FBA662FB26A00CE55D75AEC375841BF16D008B7D15886</vt:lpwstr>
  </property>
  <property fmtid="{D5CDD505-2E9C-101B-9397-08002B2CF9AE}" pid="3" name="Order">
    <vt:r8>100</vt:r8>
  </property>
  <property fmtid="{D5CDD505-2E9C-101B-9397-08002B2CF9AE}" pid="4" name="Sensitivity">
    <vt:lpwstr/>
  </property>
</Properties>
</file>