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7EEE6A33" w:rsidR="00C7456B" w:rsidRPr="00BE7A00" w:rsidRDefault="00C7456B" w:rsidP="00C7456B">
      <w:pPr>
        <w:pStyle w:val="Overskrift1"/>
        <w:jc w:val="center"/>
      </w:pPr>
      <w:r>
        <w:t>Ansøgningsskema til ansøgningspuljen</w:t>
      </w:r>
      <w:r w:rsidR="00223FCC" w:rsidRPr="00223FCC">
        <w:t xml:space="preserve"> til investering i civilsamfundets rolle under en styrket implementering af Housing First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13914EEE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223FCC" w:rsidRPr="00223FCC">
        <w:rPr>
          <w:rFonts w:cs="Arial"/>
        </w:rPr>
        <w:t>investering i civilsamfundets rolle under en styrket</w:t>
      </w:r>
      <w:r w:rsidR="00223FCC">
        <w:rPr>
          <w:rFonts w:cs="Arial"/>
        </w:rPr>
        <w:t xml:space="preserve"> implementering af Housing First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3706B9DF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after="0"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75EACB9B" w:rsidR="00601D76" w:rsidRDefault="00601D76" w:rsidP="00601D76">
      <w:pPr>
        <w:spacing w:after="0" w:line="240" w:lineRule="auto"/>
      </w:pPr>
    </w:p>
    <w:p w14:paraId="4B91FC0F" w14:textId="77777777" w:rsidR="00A7704E" w:rsidRDefault="00A7704E" w:rsidP="00601D76">
      <w:pPr>
        <w:spacing w:after="0"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spacing w:after="0"/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spacing w:after="0"/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9615BA">
      <w:pPr>
        <w:spacing w:after="0"/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spacing w:after="0"/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254E014" w14:textId="77777777" w:rsidR="004B674F" w:rsidRDefault="004B674F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15F4552D" w14:textId="495E2028" w:rsidR="004B674F" w:rsidRPr="00F6258E" w:rsidRDefault="004B674F" w:rsidP="004B674F">
      <w:pPr>
        <w:pStyle w:val="Overskrift3"/>
      </w:pPr>
      <w:r>
        <w:t>Ansøger</w:t>
      </w:r>
      <w:r w:rsidR="00826DD7">
        <w:t>type</w:t>
      </w:r>
    </w:p>
    <w:p w14:paraId="59745FA3" w14:textId="77777777" w:rsidR="004B674F" w:rsidRPr="005C28E7" w:rsidRDefault="004B674F" w:rsidP="004B674F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6085C435" w14:textId="3411F218" w:rsidR="004B674F" w:rsidRPr="005C28E7" w:rsidRDefault="00A7704E" w:rsidP="004B674F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Civilsamfundsorganisation"/>
              <w:listEntry w:val="Selvejende institution"/>
            </w:ddList>
          </w:ffData>
        </w:fldChar>
      </w:r>
      <w:r>
        <w:rPr>
          <w:rFonts w:cs="Arial"/>
        </w:rPr>
        <w:instrText xml:space="preserve"> FORMDROPDOWN </w:instrText>
      </w:r>
      <w:r w:rsidR="002E205A">
        <w:rPr>
          <w:rFonts w:cs="Arial"/>
        </w:rPr>
      </w:r>
      <w:r w:rsidR="002E205A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AD6CA82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9615BA">
      <w:pPr>
        <w:spacing w:after="0"/>
        <w:jc w:val="both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61E7C93E" w:rsidR="00334EE2" w:rsidRDefault="00334EE2" w:rsidP="003D0AAB"/>
    <w:p w14:paraId="142042C4" w14:textId="77777777" w:rsidR="00A7704E" w:rsidRPr="001A3375" w:rsidRDefault="00A7704E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604FFFEE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781A2BDE" w14:textId="7009DAC9" w:rsidR="00A7704E" w:rsidRPr="00A7704E" w:rsidRDefault="00A7704E" w:rsidP="00A7704E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</w:t>
      </w:r>
      <w:r>
        <w:rPr>
          <w:rFonts w:cs="Arial"/>
          <w:i/>
          <w:szCs w:val="20"/>
        </w:rPr>
        <w:t>organisationens navn.</w:t>
      </w:r>
    </w:p>
    <w:p w14:paraId="127920C1" w14:textId="0D69D1D3" w:rsidR="00220310" w:rsidRPr="00A7704E" w:rsidRDefault="007B1181" w:rsidP="00A7704E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A7704E">
        <w:rPr>
          <w:rFonts w:cs="Arial"/>
          <w:i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704E">
        <w:rPr>
          <w:rFonts w:cs="Arial"/>
          <w:i/>
          <w:szCs w:val="20"/>
        </w:rPr>
        <w:instrText xml:space="preserve"> FORMTEXT </w:instrText>
      </w:r>
      <w:r w:rsidRPr="00A7704E">
        <w:rPr>
          <w:rFonts w:cs="Arial"/>
          <w:i/>
          <w:szCs w:val="20"/>
        </w:rPr>
      </w:r>
      <w:r w:rsidRPr="00A7704E">
        <w:rPr>
          <w:rFonts w:cs="Arial"/>
          <w:i/>
          <w:szCs w:val="20"/>
        </w:rPr>
        <w:fldChar w:fldCharType="separate"/>
      </w:r>
      <w:r w:rsidRPr="00A7704E">
        <w:rPr>
          <w:rFonts w:cs="Arial"/>
          <w:i/>
          <w:szCs w:val="20"/>
        </w:rPr>
        <w:t> </w:t>
      </w:r>
      <w:r w:rsidRPr="00A7704E">
        <w:rPr>
          <w:rFonts w:cs="Arial"/>
          <w:i/>
          <w:szCs w:val="20"/>
        </w:rPr>
        <w:t> </w:t>
      </w:r>
      <w:r w:rsidRPr="00A7704E">
        <w:rPr>
          <w:rFonts w:cs="Arial"/>
          <w:i/>
          <w:szCs w:val="20"/>
        </w:rPr>
        <w:t> </w:t>
      </w:r>
      <w:r w:rsidRPr="00A7704E">
        <w:rPr>
          <w:rFonts w:cs="Arial"/>
          <w:i/>
          <w:szCs w:val="20"/>
        </w:rPr>
        <w:t> </w:t>
      </w:r>
      <w:r w:rsidRPr="00A7704E">
        <w:rPr>
          <w:rFonts w:cs="Arial"/>
          <w:i/>
          <w:szCs w:val="20"/>
        </w:rPr>
        <w:t> </w:t>
      </w:r>
      <w:r w:rsidRPr="00A7704E">
        <w:rPr>
          <w:rFonts w:cs="Arial"/>
          <w:i/>
          <w:szCs w:val="20"/>
        </w:rPr>
        <w:fldChar w:fldCharType="end"/>
      </w:r>
    </w:p>
    <w:p w14:paraId="29B34D9E" w14:textId="77777777" w:rsidR="004A13A3" w:rsidRPr="004A13A3" w:rsidRDefault="004A13A3" w:rsidP="004A13A3">
      <w:pPr>
        <w:spacing w:after="0"/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7812A274" w14:textId="77777777" w:rsidR="00DC15F0" w:rsidRDefault="00B513AC" w:rsidP="00DC15F0">
      <w:pPr>
        <w:pStyle w:val="Overskrift3"/>
        <w:spacing w:before="0"/>
        <w:jc w:val="both"/>
      </w:pPr>
      <w:r w:rsidRPr="00601D76">
        <w:t>Projektets geografiske placering</w:t>
      </w:r>
    </w:p>
    <w:p w14:paraId="002ED74F" w14:textId="3AA11172" w:rsidR="00B513AC" w:rsidRDefault="00BA6AC2" w:rsidP="00DC15F0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Beskriv</w:t>
      </w:r>
      <w:r w:rsidR="00DC15F0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hvor projektet etableres</w:t>
      </w:r>
      <w:r w:rsidR="00DC15F0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og om det er landsdækkende eller geografisk afgrænset. Hvis proj</w:t>
      </w:r>
      <w:r w:rsidR="00DD3A2A" w:rsidRPr="005C28E7">
        <w:rPr>
          <w:rFonts w:cs="Arial"/>
          <w:i/>
          <w:szCs w:val="20"/>
        </w:rPr>
        <w:t>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34BA6092" w14:textId="4A6E849B" w:rsidR="007319F1" w:rsidRPr="007319F1" w:rsidRDefault="00D97985" w:rsidP="00DC15F0">
      <w:pPr>
        <w:pStyle w:val="Ingenafstand"/>
        <w:spacing w:line="276" w:lineRule="auto"/>
        <w:jc w:val="both"/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r w:rsidR="005C28E7" w:rsidRPr="00DC15F0">
        <w:rPr>
          <w:rFonts w:cs="Arial"/>
          <w:i/>
        </w:rPr>
        <w:br/>
      </w:r>
    </w:p>
    <w:p w14:paraId="6D179CF9" w14:textId="77777777" w:rsidR="007319F1" w:rsidRDefault="007319F1" w:rsidP="007319F1"/>
    <w:p w14:paraId="3DEDF7CA" w14:textId="66629EEA" w:rsidR="007319F1" w:rsidRPr="00EA30FC" w:rsidRDefault="00537D12" w:rsidP="007319F1">
      <w:pPr>
        <w:pStyle w:val="Overskrift2"/>
        <w:jc w:val="center"/>
      </w:pPr>
      <w:r w:rsidRPr="00EA30FC">
        <w:t>Ansøgerkreds og formål</w:t>
      </w:r>
    </w:p>
    <w:p w14:paraId="6D47D99F" w14:textId="2DF66480" w:rsidR="00C85F29" w:rsidRPr="00EA30FC" w:rsidRDefault="00C85F29" w:rsidP="00AA04CB">
      <w:pPr>
        <w:pStyle w:val="Overskrift3"/>
        <w:spacing w:before="0"/>
        <w:jc w:val="both"/>
      </w:pPr>
      <w:r w:rsidRPr="00EA30FC">
        <w:t>Ansøger</w:t>
      </w:r>
    </w:p>
    <w:p w14:paraId="53738434" w14:textId="64746FA6" w:rsidR="00537D12" w:rsidRPr="00EA30FC" w:rsidRDefault="00537D12" w:rsidP="00AA04CB">
      <w:pPr>
        <w:spacing w:after="0"/>
        <w:jc w:val="both"/>
        <w:rPr>
          <w:i/>
        </w:rPr>
      </w:pPr>
      <w:r w:rsidRPr="00EA30FC">
        <w:rPr>
          <w:i/>
        </w:rPr>
        <w:t>Ansøgningspuljens ansøgerkreds er civilsamfundsorganisationer eller selvejende institutioner, som driver allerede etablerede § 110-boformer efter serviceloven</w:t>
      </w:r>
      <w:r w:rsidR="00EA30FC">
        <w:rPr>
          <w:i/>
        </w:rPr>
        <w:t>.</w:t>
      </w:r>
      <w:r w:rsidRPr="00EA30FC">
        <w:rPr>
          <w:i/>
        </w:rPr>
        <w:t xml:space="preserve"> </w:t>
      </w:r>
    </w:p>
    <w:p w14:paraId="08924465" w14:textId="77777777" w:rsidR="00537D12" w:rsidRPr="00EA30FC" w:rsidRDefault="00537D12" w:rsidP="00AA04CB">
      <w:pPr>
        <w:spacing w:after="0"/>
        <w:jc w:val="both"/>
        <w:rPr>
          <w:i/>
        </w:rPr>
      </w:pPr>
    </w:p>
    <w:p w14:paraId="78748F69" w14:textId="2C0CCF7F" w:rsidR="00C85F29" w:rsidRPr="00EA30FC" w:rsidRDefault="00537D12" w:rsidP="00AA04CB">
      <w:pPr>
        <w:spacing w:after="0"/>
        <w:jc w:val="both"/>
        <w:rPr>
          <w:i/>
        </w:rPr>
      </w:pPr>
      <w:r w:rsidRPr="00EA30FC">
        <w:rPr>
          <w:i/>
        </w:rPr>
        <w:t>Redegør for at ansøger er inden</w:t>
      </w:r>
      <w:r w:rsidR="00EA30FC">
        <w:rPr>
          <w:i/>
        </w:rPr>
        <w:t xml:space="preserve"> </w:t>
      </w:r>
      <w:r w:rsidRPr="00EA30FC">
        <w:rPr>
          <w:i/>
        </w:rPr>
        <w:t xml:space="preserve">for ansøgerkredsen. </w:t>
      </w:r>
      <w:r w:rsidR="00947005" w:rsidRPr="00EA30FC">
        <w:rPr>
          <w:i/>
        </w:rPr>
        <w:t xml:space="preserve">Læs om ansøgerkredsen i ansøgningsvejledningens afsnit </w:t>
      </w:r>
      <w:r w:rsidRPr="00EA30FC">
        <w:rPr>
          <w:i/>
        </w:rPr>
        <w:t>3 samt afsnit 8 ad) 1</w:t>
      </w:r>
      <w:r w:rsidR="00EA30FC">
        <w:rPr>
          <w:i/>
        </w:rPr>
        <w:t>.</w:t>
      </w:r>
      <w:r w:rsidR="00947005" w:rsidRPr="00EA30FC">
        <w:rPr>
          <w:i/>
        </w:rPr>
        <w:t xml:space="preserve"> (</w:t>
      </w:r>
      <w:r w:rsidRPr="00EA30FC">
        <w:rPr>
          <w:i/>
        </w:rPr>
        <w:t>max</w:t>
      </w:r>
      <w:r w:rsidR="00947005" w:rsidRPr="00EA30FC">
        <w:rPr>
          <w:i/>
        </w:rPr>
        <w:t xml:space="preserve"> 1</w:t>
      </w:r>
      <w:r w:rsidRPr="00EA30FC">
        <w:rPr>
          <w:i/>
        </w:rPr>
        <w:t>.6</w:t>
      </w:r>
      <w:r w:rsidR="00947005" w:rsidRPr="00EA30FC">
        <w:rPr>
          <w:i/>
        </w:rPr>
        <w:t>00 anslag</w:t>
      </w:r>
      <w:r w:rsidR="00BA58BE" w:rsidRPr="00EA30FC">
        <w:rPr>
          <w:i/>
        </w:rPr>
        <w:t xml:space="preserve"> </w:t>
      </w:r>
      <w:r w:rsidR="00BA58BE" w:rsidRPr="00EA30FC">
        <w:rPr>
          <w:rFonts w:cs="Arial"/>
          <w:i/>
          <w:szCs w:val="20"/>
        </w:rPr>
        <w:t>inkl. mellemrum</w:t>
      </w:r>
      <w:r w:rsidR="00947005" w:rsidRPr="00EA30FC">
        <w:rPr>
          <w:i/>
        </w:rPr>
        <w:t>)</w:t>
      </w:r>
      <w:r w:rsidR="00EA30FC">
        <w:rPr>
          <w:i/>
        </w:rPr>
        <w:t>.</w:t>
      </w:r>
    </w:p>
    <w:p w14:paraId="2AAEA9A7" w14:textId="1364B026" w:rsidR="001F0FE4" w:rsidRPr="00EA30FC" w:rsidRDefault="00A7704E" w:rsidP="00AA04CB">
      <w:pPr>
        <w:pStyle w:val="Ingenafstand"/>
        <w:spacing w:after="240" w:line="276" w:lineRule="auto"/>
        <w:jc w:val="both"/>
        <w:rPr>
          <w:rStyle w:val="Pladsholdertekst"/>
          <w:color w:val="auto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B11B79A" w14:textId="3E7337AE" w:rsidR="00537D12" w:rsidRPr="006840C6" w:rsidRDefault="00537D12" w:rsidP="00EA30FC">
      <w:pPr>
        <w:spacing w:after="0"/>
        <w:jc w:val="both"/>
        <w:rPr>
          <w:rStyle w:val="Pladsholdertekst"/>
          <w:i/>
          <w:color w:val="auto"/>
          <w:highlight w:val="yellow"/>
        </w:rPr>
      </w:pPr>
      <w:r w:rsidRPr="006840C6">
        <w:rPr>
          <w:rStyle w:val="Pladsholdertekst"/>
          <w:i/>
          <w:color w:val="auto"/>
        </w:rPr>
        <w:lastRenderedPageBreak/>
        <w:t xml:space="preserve">Redegøre for at ansøger allerede driver etablerede § 110-boformer efter serviceloven. </w:t>
      </w:r>
      <w:r w:rsidR="0014505A" w:rsidRPr="006840C6">
        <w:rPr>
          <w:rStyle w:val="Pladsholdertekst"/>
          <w:i/>
          <w:color w:val="auto"/>
        </w:rPr>
        <w:t xml:space="preserve">Læs om ansøgerkredsen i ansøgningsvejledningens afsnit 3 samt afsnit 8 ad) 1. </w:t>
      </w:r>
      <w:r w:rsidRPr="006840C6">
        <w:rPr>
          <w:rStyle w:val="Pladsholdertekst"/>
          <w:i/>
          <w:color w:val="auto"/>
        </w:rPr>
        <w:t>(max 1.600 anslag inkl. mellemrum)</w:t>
      </w:r>
      <w:r w:rsidR="0014505A" w:rsidRPr="006840C6">
        <w:rPr>
          <w:rStyle w:val="Pladsholdertekst"/>
          <w:i/>
          <w:color w:val="auto"/>
        </w:rPr>
        <w:t xml:space="preserve">. </w:t>
      </w:r>
    </w:p>
    <w:p w14:paraId="0B30F300" w14:textId="3953468F" w:rsidR="00537D12" w:rsidRPr="00EA30FC" w:rsidRDefault="00A7704E" w:rsidP="00AA04CB">
      <w:pPr>
        <w:pStyle w:val="Ingenafstand"/>
        <w:spacing w:after="240" w:line="276" w:lineRule="auto"/>
        <w:jc w:val="both"/>
        <w:rPr>
          <w:rStyle w:val="Pladsholdertekst"/>
          <w:color w:val="auto"/>
          <w:highlight w:val="yellow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0F2442EE" w:rsidR="007319F1" w:rsidRPr="0014505A" w:rsidRDefault="007319F1" w:rsidP="00AA04C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kort projektets formål</w:t>
      </w:r>
      <w:r w:rsidR="0014505A">
        <w:rPr>
          <w:rFonts w:cs="Arial"/>
          <w:i/>
          <w:szCs w:val="20"/>
        </w:rPr>
        <w:t>, herunder h</w:t>
      </w:r>
      <w:r w:rsidR="0014505A" w:rsidRPr="0014505A">
        <w:rPr>
          <w:rFonts w:cs="Arial"/>
          <w:i/>
          <w:szCs w:val="20"/>
        </w:rPr>
        <w:t xml:space="preserve">vordan projektet har til formål, at styrke civilsamfundets rolle i at understøtte målgruppens vej til egen bolig med udgangspunkt i Housing First-tilgangen. Det er vigtigt, at det sandsynliggøres, at projektet medvirker til at fremme ansøgningspuljens formål. </w:t>
      </w:r>
      <w:r w:rsidRPr="0014505A">
        <w:rPr>
          <w:rFonts w:cs="Arial"/>
          <w:i/>
          <w:szCs w:val="20"/>
        </w:rPr>
        <w:t>Læs om ansøgningspuljens formål i ansøgningsvejledningens a</w:t>
      </w:r>
      <w:r w:rsidR="00270B85" w:rsidRPr="0014505A">
        <w:rPr>
          <w:rFonts w:cs="Arial"/>
          <w:i/>
          <w:szCs w:val="20"/>
        </w:rPr>
        <w:t xml:space="preserve">fsnit </w:t>
      </w:r>
      <w:r w:rsidR="0014505A" w:rsidRPr="0014505A">
        <w:rPr>
          <w:rFonts w:cs="Arial"/>
          <w:i/>
          <w:szCs w:val="20"/>
        </w:rPr>
        <w:t>2</w:t>
      </w:r>
      <w:r w:rsidR="00270B85" w:rsidRPr="0014505A">
        <w:rPr>
          <w:rFonts w:cs="Arial"/>
          <w:i/>
          <w:szCs w:val="20"/>
        </w:rPr>
        <w:t xml:space="preserve"> samt a</w:t>
      </w:r>
      <w:r w:rsidRPr="0014505A">
        <w:rPr>
          <w:rFonts w:cs="Arial"/>
          <w:i/>
          <w:szCs w:val="20"/>
        </w:rPr>
        <w:t>fsnit</w:t>
      </w:r>
      <w:r w:rsidR="0014505A" w:rsidRPr="0014505A">
        <w:rPr>
          <w:rFonts w:cs="Arial"/>
          <w:i/>
          <w:szCs w:val="20"/>
        </w:rPr>
        <w:t xml:space="preserve"> 8 ad) 1</w:t>
      </w:r>
      <w:r w:rsidR="003514FB" w:rsidRPr="0014505A">
        <w:rPr>
          <w:rFonts w:cs="Arial"/>
          <w:i/>
          <w:szCs w:val="20"/>
        </w:rPr>
        <w:t>.</w:t>
      </w:r>
      <w:r w:rsidRPr="0014505A">
        <w:rPr>
          <w:rFonts w:cs="Arial"/>
          <w:i/>
          <w:szCs w:val="20"/>
        </w:rPr>
        <w:t xml:space="preserve"> (</w:t>
      </w:r>
      <w:r w:rsidR="0014505A" w:rsidRPr="0014505A">
        <w:rPr>
          <w:rFonts w:cs="Arial"/>
          <w:i/>
          <w:szCs w:val="20"/>
        </w:rPr>
        <w:t>max</w:t>
      </w:r>
      <w:r w:rsidR="009232E1" w:rsidRPr="0014505A">
        <w:rPr>
          <w:rFonts w:cs="Arial"/>
          <w:i/>
          <w:szCs w:val="20"/>
        </w:rPr>
        <w:t xml:space="preserve"> </w:t>
      </w:r>
      <w:r w:rsidR="00A7704E">
        <w:rPr>
          <w:rFonts w:cs="Arial"/>
          <w:i/>
          <w:szCs w:val="20"/>
        </w:rPr>
        <w:t>2.4</w:t>
      </w:r>
      <w:r w:rsidRPr="0014505A">
        <w:rPr>
          <w:rFonts w:cs="Arial"/>
          <w:i/>
          <w:szCs w:val="20"/>
        </w:rPr>
        <w:t>00 anslag</w:t>
      </w:r>
      <w:r w:rsidR="00BA58BE" w:rsidRPr="0014505A">
        <w:rPr>
          <w:rFonts w:cs="Arial"/>
          <w:i/>
          <w:szCs w:val="20"/>
        </w:rPr>
        <w:t xml:space="preserve"> inkl. mellemrum</w:t>
      </w:r>
      <w:r w:rsidRPr="0014505A">
        <w:rPr>
          <w:rFonts w:cs="Arial"/>
          <w:i/>
          <w:szCs w:val="20"/>
        </w:rPr>
        <w:t>).</w:t>
      </w:r>
    </w:p>
    <w:p w14:paraId="009FF09A" w14:textId="6E1E52F4" w:rsidR="007319F1" w:rsidRPr="0014505A" w:rsidRDefault="00A7704E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6E4573D2" w:rsidR="00B05C2D" w:rsidRDefault="00B05C2D" w:rsidP="00780A81"/>
    <w:p w14:paraId="79792377" w14:textId="77777777" w:rsidR="00A7704E" w:rsidRPr="0014505A" w:rsidRDefault="00A7704E" w:rsidP="00780A81"/>
    <w:p w14:paraId="2C8BDA73" w14:textId="7BF2618B" w:rsidR="0014505A" w:rsidRPr="0014505A" w:rsidRDefault="0014505A" w:rsidP="0014505A">
      <w:pPr>
        <w:pStyle w:val="Overskrift2"/>
        <w:jc w:val="center"/>
      </w:pPr>
      <w:r w:rsidRPr="0014505A">
        <w:t>Målgruppe</w:t>
      </w:r>
    </w:p>
    <w:p w14:paraId="1ED10AD4" w14:textId="77777777" w:rsidR="00292967" w:rsidRDefault="007319F1" w:rsidP="00292967">
      <w:pPr>
        <w:pStyle w:val="Overskrift3"/>
        <w:jc w:val="both"/>
      </w:pPr>
      <w:r w:rsidRPr="0014505A">
        <w:t xml:space="preserve">Projektets målgruppe </w:t>
      </w:r>
    </w:p>
    <w:p w14:paraId="517D87F1" w14:textId="5C43EDC1" w:rsidR="007319F1" w:rsidRPr="00780A81" w:rsidRDefault="007319F1" w:rsidP="0014505A">
      <w:pPr>
        <w:spacing w:after="0"/>
        <w:jc w:val="both"/>
        <w:rPr>
          <w:rFonts w:cs="Arial"/>
          <w:i/>
          <w:szCs w:val="20"/>
        </w:rPr>
      </w:pPr>
      <w:r w:rsidRPr="00292967">
        <w:rPr>
          <w:rFonts w:cs="Arial"/>
          <w:i/>
        </w:rPr>
        <w:t xml:space="preserve">Beskriv kort og præcist </w:t>
      </w:r>
      <w:r w:rsidR="0014505A" w:rsidRPr="00292967">
        <w:rPr>
          <w:rFonts w:cs="Arial"/>
          <w:i/>
        </w:rPr>
        <w:t>hvem der indgår i målgruppen. Det skal beskrives, hvad der kendetegner de borgere, som indgår i målgruppen, herunder</w:t>
      </w:r>
      <w:r w:rsidR="006840C6">
        <w:rPr>
          <w:rFonts w:cs="Arial"/>
          <w:i/>
        </w:rPr>
        <w:t xml:space="preserve"> om</w:t>
      </w:r>
      <w:r w:rsidR="0014505A" w:rsidRPr="00292967">
        <w:rPr>
          <w:rFonts w:cs="Arial"/>
          <w:i/>
        </w:rPr>
        <w:t xml:space="preserve"> </w:t>
      </w:r>
      <w:r w:rsidR="00292967" w:rsidRPr="00292967">
        <w:rPr>
          <w:rFonts w:cs="Arial"/>
          <w:i/>
        </w:rPr>
        <w:t>der er særlige hensyn (fx køn, alder, handicap, etnicitet mv.), der skal tages højde for i projektet.</w:t>
      </w:r>
      <w:r w:rsidR="00292967">
        <w:rPr>
          <w:rFonts w:cs="Arial"/>
          <w:i/>
        </w:rPr>
        <w:t xml:space="preserve"> </w:t>
      </w:r>
      <w:r w:rsidRPr="00292967">
        <w:rPr>
          <w:rFonts w:cs="Arial"/>
          <w:i/>
        </w:rPr>
        <w:t>Læs om ansøgningspuljens målgruppe</w:t>
      </w:r>
      <w:r w:rsidRPr="0014505A">
        <w:rPr>
          <w:rFonts w:cs="Arial"/>
          <w:i/>
          <w:szCs w:val="20"/>
        </w:rPr>
        <w:t xml:space="preserve"> i ansøgningsvejledningens a</w:t>
      </w:r>
      <w:r w:rsidR="00270B85" w:rsidRPr="0014505A">
        <w:rPr>
          <w:rFonts w:cs="Arial"/>
          <w:i/>
          <w:szCs w:val="20"/>
        </w:rPr>
        <w:t xml:space="preserve">fsnit </w:t>
      </w:r>
      <w:r w:rsidR="0014505A" w:rsidRPr="0014505A">
        <w:rPr>
          <w:rFonts w:cs="Arial"/>
          <w:i/>
          <w:szCs w:val="20"/>
        </w:rPr>
        <w:t>4</w:t>
      </w:r>
      <w:r w:rsidR="00270B85" w:rsidRPr="0014505A">
        <w:rPr>
          <w:rFonts w:cs="Arial"/>
          <w:i/>
          <w:szCs w:val="20"/>
        </w:rPr>
        <w:t xml:space="preserve"> samt a</w:t>
      </w:r>
      <w:r w:rsidRPr="0014505A">
        <w:rPr>
          <w:rFonts w:cs="Arial"/>
          <w:i/>
          <w:szCs w:val="20"/>
        </w:rPr>
        <w:t xml:space="preserve">fsnit </w:t>
      </w:r>
      <w:r w:rsidR="0014505A" w:rsidRPr="0014505A">
        <w:rPr>
          <w:rFonts w:cs="Arial"/>
          <w:i/>
          <w:szCs w:val="20"/>
        </w:rPr>
        <w:t>8 ad) 1</w:t>
      </w:r>
      <w:r w:rsidR="003514FB" w:rsidRPr="0014505A">
        <w:rPr>
          <w:rFonts w:cs="Arial"/>
          <w:i/>
          <w:szCs w:val="20"/>
        </w:rPr>
        <w:t>.</w:t>
      </w:r>
      <w:r w:rsidRPr="0014505A">
        <w:rPr>
          <w:rFonts w:cs="Arial"/>
          <w:i/>
          <w:szCs w:val="20"/>
        </w:rPr>
        <w:t xml:space="preserve"> (</w:t>
      </w:r>
      <w:r w:rsidR="0014505A" w:rsidRPr="0014505A">
        <w:rPr>
          <w:rFonts w:cs="Arial"/>
          <w:i/>
          <w:szCs w:val="20"/>
        </w:rPr>
        <w:t>max</w:t>
      </w:r>
      <w:r w:rsidRPr="0014505A">
        <w:rPr>
          <w:rFonts w:cs="Arial"/>
          <w:i/>
          <w:szCs w:val="20"/>
        </w:rPr>
        <w:t xml:space="preserve"> </w:t>
      </w:r>
      <w:r w:rsidR="00A7704E">
        <w:rPr>
          <w:rFonts w:cs="Arial"/>
          <w:i/>
          <w:szCs w:val="20"/>
        </w:rPr>
        <w:t>1.6</w:t>
      </w:r>
      <w:r w:rsidRPr="0014505A">
        <w:rPr>
          <w:rFonts w:cs="Arial"/>
          <w:i/>
          <w:szCs w:val="20"/>
        </w:rPr>
        <w:t>00 anslag</w:t>
      </w:r>
      <w:r w:rsidR="00BA58BE" w:rsidRPr="0014505A">
        <w:rPr>
          <w:rFonts w:cs="Arial"/>
          <w:i/>
          <w:szCs w:val="20"/>
        </w:rPr>
        <w:t xml:space="preserve"> inkl. mellemrum</w:t>
      </w:r>
      <w:r w:rsidRPr="0014505A">
        <w:rPr>
          <w:rFonts w:cs="Arial"/>
          <w:i/>
          <w:szCs w:val="20"/>
        </w:rPr>
        <w:t>)</w:t>
      </w:r>
      <w:r w:rsidR="0014505A">
        <w:rPr>
          <w:rFonts w:cs="Arial"/>
          <w:i/>
          <w:szCs w:val="20"/>
        </w:rPr>
        <w:t>.</w:t>
      </w:r>
    </w:p>
    <w:p w14:paraId="57D51964" w14:textId="6987F355" w:rsidR="007319F1" w:rsidRPr="00780A81" w:rsidRDefault="00A7704E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780A81"/>
    <w:p w14:paraId="253C004D" w14:textId="3A96DCC5" w:rsidR="007319F1" w:rsidRPr="00292967" w:rsidRDefault="00292967" w:rsidP="00AA04CB">
      <w:pPr>
        <w:pStyle w:val="Overskrift3"/>
        <w:jc w:val="both"/>
      </w:pPr>
      <w:r w:rsidRPr="00292967">
        <w:t>Antal</w:t>
      </w:r>
      <w:r w:rsidR="007319F1" w:rsidRPr="00292967">
        <w:t xml:space="preserve"> borgere i projektet </w:t>
      </w:r>
    </w:p>
    <w:p w14:paraId="09E43DD4" w14:textId="32837E76" w:rsidR="007319F1" w:rsidRPr="00292967" w:rsidRDefault="001448AE" w:rsidP="00AA04CB">
      <w:pPr>
        <w:spacing w:after="0"/>
        <w:jc w:val="both"/>
        <w:rPr>
          <w:rFonts w:cs="Arial"/>
          <w:i/>
        </w:rPr>
      </w:pPr>
      <w:r w:rsidRPr="00292967">
        <w:rPr>
          <w:rFonts w:cs="Arial"/>
          <w:i/>
        </w:rPr>
        <w:t xml:space="preserve">Angiv </w:t>
      </w:r>
      <w:r w:rsidR="0014505A" w:rsidRPr="00292967">
        <w:rPr>
          <w:rFonts w:cs="Arial"/>
          <w:i/>
        </w:rPr>
        <w:t>hvor mange</w:t>
      </w:r>
      <w:r w:rsidR="007319F1" w:rsidRPr="00292967">
        <w:rPr>
          <w:rFonts w:cs="Arial"/>
          <w:i/>
        </w:rPr>
        <w:t xml:space="preserve"> borgere </w:t>
      </w:r>
      <w:r w:rsidR="009232E1" w:rsidRPr="00292967">
        <w:rPr>
          <w:rFonts w:cs="Arial"/>
          <w:i/>
        </w:rPr>
        <w:t>fra målgruppen</w:t>
      </w:r>
      <w:r w:rsidRPr="00292967">
        <w:rPr>
          <w:rFonts w:cs="Arial"/>
          <w:i/>
        </w:rPr>
        <w:t>,</w:t>
      </w:r>
      <w:r w:rsidR="009232E1" w:rsidRPr="00292967">
        <w:rPr>
          <w:rFonts w:cs="Arial"/>
          <w:i/>
        </w:rPr>
        <w:t xml:space="preserve"> </w:t>
      </w:r>
      <w:r w:rsidR="0014505A" w:rsidRPr="00292967">
        <w:rPr>
          <w:rFonts w:cs="Arial"/>
          <w:i/>
        </w:rPr>
        <w:t>der forventes at</w:t>
      </w:r>
      <w:r w:rsidR="00D602EF">
        <w:rPr>
          <w:rFonts w:cs="Arial"/>
          <w:i/>
        </w:rPr>
        <w:t xml:space="preserve"> blive tilbudt at deltage i projektet, samt hvor mange der forventes at</w:t>
      </w:r>
      <w:r w:rsidR="0014505A" w:rsidRPr="00292967">
        <w:rPr>
          <w:rFonts w:cs="Arial"/>
          <w:i/>
        </w:rPr>
        <w:t xml:space="preserve"> deltage </w:t>
      </w:r>
      <w:r w:rsidR="007319F1" w:rsidRPr="00292967">
        <w:rPr>
          <w:rFonts w:cs="Arial"/>
          <w:i/>
        </w:rPr>
        <w:t>i projekt</w:t>
      </w:r>
      <w:r w:rsidR="009232E1" w:rsidRPr="00292967">
        <w:rPr>
          <w:rFonts w:cs="Arial"/>
          <w:i/>
        </w:rPr>
        <w:t>et</w:t>
      </w:r>
      <w:r w:rsidR="007319F1" w:rsidRPr="00292967">
        <w:rPr>
          <w:rFonts w:cs="Arial"/>
          <w:i/>
        </w:rPr>
        <w:t xml:space="preserve">. </w:t>
      </w:r>
      <w:r w:rsidR="0014505A" w:rsidRPr="00292967">
        <w:rPr>
          <w:rFonts w:cs="Arial"/>
          <w:i/>
        </w:rPr>
        <w:t xml:space="preserve">Det er vigtigt, at der gives et realistisk bud på, hvor </w:t>
      </w:r>
      <w:r w:rsidR="00D602EF">
        <w:rPr>
          <w:rFonts w:cs="Arial"/>
          <w:i/>
        </w:rPr>
        <w:t>dette</w:t>
      </w:r>
      <w:r w:rsidR="0014505A" w:rsidRPr="00292967">
        <w:rPr>
          <w:rFonts w:cs="Arial"/>
          <w:i/>
        </w:rPr>
        <w:t xml:space="preserve">. </w:t>
      </w:r>
      <w:r w:rsidR="007319F1" w:rsidRPr="00292967">
        <w:rPr>
          <w:rFonts w:cs="Arial"/>
          <w:i/>
        </w:rPr>
        <w:t>Hvis projekt</w:t>
      </w:r>
      <w:r w:rsidR="009232E1" w:rsidRPr="00292967">
        <w:rPr>
          <w:rFonts w:cs="Arial"/>
          <w:i/>
        </w:rPr>
        <w:t>et</w:t>
      </w:r>
      <w:r w:rsidR="007319F1" w:rsidRPr="00292967">
        <w:rPr>
          <w:rFonts w:cs="Arial"/>
          <w:i/>
        </w:rPr>
        <w:t xml:space="preserve"> løber over flere år</w:t>
      </w:r>
      <w:r w:rsidR="003514FB" w:rsidRPr="00292967">
        <w:rPr>
          <w:rFonts w:cs="Arial"/>
          <w:i/>
        </w:rPr>
        <w:t>,</w:t>
      </w:r>
      <w:r w:rsidR="00947005" w:rsidRPr="00292967">
        <w:rPr>
          <w:rFonts w:cs="Arial"/>
          <w:i/>
        </w:rPr>
        <w:t xml:space="preserve"> skal</w:t>
      </w:r>
      <w:r w:rsidR="00DF48FD" w:rsidRPr="00292967">
        <w:rPr>
          <w:rFonts w:cs="Arial"/>
          <w:i/>
        </w:rPr>
        <w:t xml:space="preserve"> antallet</w:t>
      </w:r>
      <w:r w:rsidR="00947005" w:rsidRPr="00292967">
        <w:rPr>
          <w:rFonts w:cs="Arial"/>
          <w:i/>
        </w:rPr>
        <w:t xml:space="preserve"> af borgere</w:t>
      </w:r>
      <w:r w:rsidR="00DF48FD" w:rsidRPr="00292967">
        <w:rPr>
          <w:rFonts w:cs="Arial"/>
          <w:i/>
        </w:rPr>
        <w:t xml:space="preserve"> </w:t>
      </w:r>
      <w:r w:rsidR="00947005" w:rsidRPr="00292967">
        <w:rPr>
          <w:rFonts w:cs="Arial"/>
          <w:i/>
        </w:rPr>
        <w:t>i</w:t>
      </w:r>
      <w:r w:rsidR="00DF48FD" w:rsidRPr="00292967">
        <w:rPr>
          <w:rFonts w:cs="Arial"/>
          <w:i/>
        </w:rPr>
        <w:t xml:space="preserve"> hvert projektår</w:t>
      </w:r>
      <w:r w:rsidR="003D17E2" w:rsidRPr="00292967">
        <w:rPr>
          <w:rFonts w:cs="Arial"/>
          <w:i/>
        </w:rPr>
        <w:t xml:space="preserve"> så vidt muligt angive</w:t>
      </w:r>
      <w:r w:rsidR="002B2A1C" w:rsidRPr="00292967">
        <w:rPr>
          <w:rFonts w:cs="Arial"/>
          <w:i/>
        </w:rPr>
        <w:t>s</w:t>
      </w:r>
      <w:r w:rsidR="007319F1" w:rsidRPr="00292967">
        <w:rPr>
          <w:rFonts w:cs="Arial"/>
          <w:i/>
        </w:rPr>
        <w:t>.</w:t>
      </w:r>
      <w:r w:rsidR="00292967" w:rsidRPr="00292967">
        <w:rPr>
          <w:rFonts w:cs="Arial"/>
          <w:i/>
        </w:rPr>
        <w:t xml:space="preserve"> Læs om ansøgningspuljens målgruppe</w:t>
      </w:r>
      <w:r w:rsidR="00292967" w:rsidRPr="00292967">
        <w:rPr>
          <w:rFonts w:cs="Arial"/>
          <w:i/>
          <w:szCs w:val="20"/>
        </w:rPr>
        <w:t xml:space="preserve"> i ansøgningsvejledningens afsnit 4 samt afsnit 8 ad) 1. </w:t>
      </w:r>
      <w:r w:rsidR="00947005" w:rsidRPr="00292967">
        <w:rPr>
          <w:rFonts w:cs="Arial"/>
          <w:i/>
        </w:rPr>
        <w:t>(</w:t>
      </w:r>
      <w:r w:rsidR="0014505A" w:rsidRPr="00292967">
        <w:rPr>
          <w:rFonts w:cs="Arial"/>
          <w:i/>
        </w:rPr>
        <w:t>max</w:t>
      </w:r>
      <w:r w:rsidR="00947005" w:rsidRPr="00292967">
        <w:rPr>
          <w:rFonts w:cs="Arial"/>
          <w:i/>
        </w:rPr>
        <w:t xml:space="preserve"> 1</w:t>
      </w:r>
      <w:r w:rsidR="0014505A" w:rsidRPr="00292967">
        <w:rPr>
          <w:rFonts w:cs="Arial"/>
          <w:i/>
        </w:rPr>
        <w:t>.</w:t>
      </w:r>
      <w:r w:rsidR="00947005" w:rsidRPr="00292967">
        <w:rPr>
          <w:rFonts w:cs="Arial"/>
          <w:i/>
        </w:rPr>
        <w:t>000 anslag</w:t>
      </w:r>
      <w:r w:rsidR="00BA58BE" w:rsidRPr="00292967">
        <w:rPr>
          <w:rFonts w:cs="Arial"/>
          <w:i/>
        </w:rPr>
        <w:t xml:space="preserve"> </w:t>
      </w:r>
      <w:r w:rsidR="00BA58BE" w:rsidRPr="00292967">
        <w:rPr>
          <w:rFonts w:cs="Arial"/>
          <w:i/>
          <w:szCs w:val="20"/>
        </w:rPr>
        <w:t>inkl. mellemrum</w:t>
      </w:r>
      <w:r w:rsidR="00947005" w:rsidRPr="00292967">
        <w:rPr>
          <w:rFonts w:cs="Arial"/>
          <w:i/>
        </w:rPr>
        <w:t>)</w:t>
      </w:r>
      <w:r w:rsidR="00A7704E">
        <w:rPr>
          <w:rFonts w:cs="Arial"/>
          <w:i/>
        </w:rPr>
        <w:t>.</w:t>
      </w:r>
    </w:p>
    <w:p w14:paraId="142495CE" w14:textId="009AAAE9" w:rsidR="007319F1" w:rsidRPr="00292967" w:rsidRDefault="00A7704E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292967" w:rsidRDefault="00AA04CB" w:rsidP="00780A81"/>
    <w:p w14:paraId="5967F36E" w14:textId="1CDFD275" w:rsidR="007319F1" w:rsidRPr="00780A8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292967">
        <w:rPr>
          <w:rFonts w:cs="Arial"/>
          <w:i/>
          <w:szCs w:val="20"/>
        </w:rPr>
        <w:t>Beskriv på hvilken måde antal borgere</w:t>
      </w:r>
      <w:r w:rsidR="009232E1" w:rsidRPr="00292967">
        <w:rPr>
          <w:rFonts w:cs="Arial"/>
          <w:i/>
          <w:szCs w:val="20"/>
        </w:rPr>
        <w:t xml:space="preserve"> fra målgruppen</w:t>
      </w:r>
      <w:r w:rsidRPr="00292967">
        <w:rPr>
          <w:rFonts w:cs="Arial"/>
          <w:i/>
          <w:szCs w:val="20"/>
        </w:rPr>
        <w:t xml:space="preserve"> i projektet vil blive opgjort</w:t>
      </w:r>
      <w:r w:rsidR="00292967" w:rsidRPr="00292967">
        <w:rPr>
          <w:rFonts w:cs="Arial"/>
          <w:i/>
          <w:szCs w:val="20"/>
        </w:rPr>
        <w:t xml:space="preserve"> og optalt</w:t>
      </w:r>
      <w:r w:rsidRPr="00292967">
        <w:rPr>
          <w:rFonts w:cs="Arial"/>
          <w:i/>
          <w:szCs w:val="20"/>
        </w:rPr>
        <w:t xml:space="preserve">. Beskriv systematikken i registrering af antal borgere. </w:t>
      </w:r>
      <w:r w:rsidR="00292967" w:rsidRPr="00292967">
        <w:rPr>
          <w:rFonts w:cs="Arial"/>
          <w:i/>
        </w:rPr>
        <w:t>Læs om ansøgningspuljens målgruppe</w:t>
      </w:r>
      <w:r w:rsidR="00292967" w:rsidRPr="00292967">
        <w:rPr>
          <w:rFonts w:cs="Arial"/>
          <w:i/>
          <w:szCs w:val="20"/>
        </w:rPr>
        <w:t xml:space="preserve"> i ansøgningsvejledningens afsnit 4 samt afsnit 8 ad) 1. </w:t>
      </w:r>
      <w:r w:rsidRPr="00292967">
        <w:rPr>
          <w:rFonts w:cs="Arial"/>
          <w:i/>
          <w:szCs w:val="20"/>
        </w:rPr>
        <w:t>(</w:t>
      </w:r>
      <w:r w:rsidR="00292967" w:rsidRPr="00292967">
        <w:rPr>
          <w:rFonts w:cs="Arial"/>
          <w:i/>
          <w:szCs w:val="20"/>
        </w:rPr>
        <w:t>max</w:t>
      </w:r>
      <w:r w:rsidRPr="00292967">
        <w:rPr>
          <w:rFonts w:cs="Arial"/>
          <w:i/>
          <w:szCs w:val="20"/>
        </w:rPr>
        <w:t xml:space="preserve"> 1</w:t>
      </w:r>
      <w:r w:rsidR="00292967" w:rsidRPr="00292967">
        <w:rPr>
          <w:rFonts w:cs="Arial"/>
          <w:i/>
          <w:szCs w:val="20"/>
        </w:rPr>
        <w:t>.</w:t>
      </w:r>
      <w:r w:rsidRPr="00292967">
        <w:rPr>
          <w:rFonts w:cs="Arial"/>
          <w:i/>
          <w:szCs w:val="20"/>
        </w:rPr>
        <w:t>000 anslag</w:t>
      </w:r>
      <w:r w:rsidR="00BA58BE" w:rsidRPr="00292967">
        <w:rPr>
          <w:rFonts w:cs="Arial"/>
          <w:i/>
          <w:szCs w:val="20"/>
        </w:rPr>
        <w:t xml:space="preserve"> inkl. mellemrum</w:t>
      </w:r>
      <w:r w:rsidRPr="00292967">
        <w:rPr>
          <w:rFonts w:cs="Arial"/>
          <w:i/>
          <w:szCs w:val="20"/>
        </w:rPr>
        <w:t>)</w:t>
      </w:r>
      <w:r w:rsidR="00A7704E">
        <w:rPr>
          <w:rFonts w:cs="Arial"/>
          <w:i/>
          <w:szCs w:val="20"/>
        </w:rPr>
        <w:t>.</w:t>
      </w:r>
    </w:p>
    <w:p w14:paraId="03F29B01" w14:textId="4B005734" w:rsidR="007319F1" w:rsidRPr="00780A81" w:rsidRDefault="00A7704E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D313940" w14:textId="77777777" w:rsidR="00AA04CB" w:rsidRPr="00AA04CB" w:rsidRDefault="00AA04CB" w:rsidP="00780A81"/>
    <w:p w14:paraId="6285EF2B" w14:textId="77777777" w:rsidR="001646D5" w:rsidRPr="00A7704E" w:rsidRDefault="001646D5" w:rsidP="001646D5"/>
    <w:p w14:paraId="1D486E1E" w14:textId="7907C7F5" w:rsidR="001646D5" w:rsidRDefault="001646D5" w:rsidP="001646D5">
      <w:pPr>
        <w:pStyle w:val="Overskrift2"/>
        <w:jc w:val="center"/>
        <w:rPr>
          <w:i/>
        </w:rPr>
      </w:pPr>
      <w:r w:rsidRPr="001646D5">
        <w:t>Indsatsen</w:t>
      </w:r>
    </w:p>
    <w:p w14:paraId="6CB00C2A" w14:textId="0A843F4C" w:rsidR="001646D5" w:rsidRPr="001646D5" w:rsidRDefault="001646D5" w:rsidP="001646D5">
      <w:pPr>
        <w:rPr>
          <w:i/>
        </w:rPr>
      </w:pPr>
      <w:r w:rsidRPr="001646D5">
        <w:rPr>
          <w:i/>
        </w:rPr>
        <w:t>Ansøger skal omlægge indsatsen til i højere grad at understøtte målgruppens vej</w:t>
      </w:r>
      <w:r w:rsidR="006840C6">
        <w:rPr>
          <w:i/>
        </w:rPr>
        <w:t xml:space="preserve"> til egen bolig med ud</w:t>
      </w:r>
      <w:r w:rsidRPr="001646D5">
        <w:rPr>
          <w:i/>
        </w:rPr>
        <w:t>gangspunkt i Housing-First tilgangen.</w:t>
      </w:r>
    </w:p>
    <w:p w14:paraId="38CF8824" w14:textId="77777777" w:rsidR="001646D5" w:rsidRPr="001646D5" w:rsidRDefault="001646D5" w:rsidP="001646D5">
      <w:pPr>
        <w:rPr>
          <w:i/>
        </w:rPr>
      </w:pPr>
    </w:p>
    <w:p w14:paraId="6F952018" w14:textId="7317E5B2" w:rsidR="001646D5" w:rsidRPr="001646D5" w:rsidRDefault="001646D5" w:rsidP="00A7704E">
      <w:pPr>
        <w:spacing w:after="0"/>
        <w:jc w:val="both"/>
        <w:rPr>
          <w:i/>
        </w:rPr>
      </w:pPr>
      <w:r>
        <w:rPr>
          <w:i/>
        </w:rPr>
        <w:t>B</w:t>
      </w:r>
      <w:r w:rsidRPr="001646D5">
        <w:rPr>
          <w:i/>
        </w:rPr>
        <w:t xml:space="preserve">eskriv hvordan </w:t>
      </w:r>
      <w:r>
        <w:rPr>
          <w:i/>
        </w:rPr>
        <w:t>ansøgers</w:t>
      </w:r>
      <w:r w:rsidRPr="001646D5">
        <w:rPr>
          <w:i/>
        </w:rPr>
        <w:t xml:space="preserve"> eksisterende indsats og praksis vil tage udgangspunkt i de otte kerneprincipper for Housing First-tilgangen</w:t>
      </w:r>
      <w:r>
        <w:rPr>
          <w:i/>
        </w:rPr>
        <w:t>. Se ansøgningsvejledningens afsnit 5.</w:t>
      </w:r>
      <w:r w:rsidR="006840C6">
        <w:rPr>
          <w:i/>
        </w:rPr>
        <w:t>1</w:t>
      </w:r>
      <w:r w:rsidR="002C7F74">
        <w:rPr>
          <w:i/>
        </w:rPr>
        <w:t xml:space="preserve"> samt afsnit 8 ad) 2 </w:t>
      </w:r>
      <w:r>
        <w:rPr>
          <w:i/>
        </w:rPr>
        <w:t>for yderligere information</w:t>
      </w:r>
      <w:r w:rsidRPr="001646D5">
        <w:rPr>
          <w:i/>
        </w:rPr>
        <w:t>.</w:t>
      </w:r>
      <w:r>
        <w:rPr>
          <w:i/>
        </w:rPr>
        <w:t xml:space="preserve"> (max 2.400 anslag inkl. mellemrum).</w:t>
      </w:r>
    </w:p>
    <w:p w14:paraId="46FD260A" w14:textId="7CCB629D" w:rsidR="001646D5" w:rsidRPr="00A7704E" w:rsidRDefault="00A7704E" w:rsidP="00A7704E">
      <w:pPr>
        <w:spacing w:after="0"/>
        <w:jc w:val="both"/>
        <w:rPr>
          <w:i/>
        </w:rPr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278F1D9D" w14:textId="77777777" w:rsidR="006840C6" w:rsidRPr="001646D5" w:rsidRDefault="006840C6" w:rsidP="001646D5">
      <w:pPr>
        <w:rPr>
          <w:i/>
        </w:rPr>
      </w:pPr>
    </w:p>
    <w:p w14:paraId="75D87DB1" w14:textId="2F6A852E" w:rsidR="006840C6" w:rsidRPr="001646D5" w:rsidRDefault="006840C6" w:rsidP="00A7704E">
      <w:pPr>
        <w:spacing w:after="0"/>
        <w:jc w:val="both"/>
        <w:rPr>
          <w:i/>
        </w:rPr>
      </w:pPr>
      <w:r>
        <w:rPr>
          <w:i/>
        </w:rPr>
        <w:t>A</w:t>
      </w:r>
      <w:r w:rsidR="001646D5" w:rsidRPr="001646D5">
        <w:rPr>
          <w:i/>
        </w:rPr>
        <w:t xml:space="preserve">nsøger skal i indsatsen tilpasse deres rolle, så understøttelsen tager udgangspunkt i Housing First-tilgangen. </w:t>
      </w:r>
      <w:r>
        <w:rPr>
          <w:i/>
        </w:rPr>
        <w:t>Beskriv</w:t>
      </w:r>
      <w:r w:rsidR="001646D5" w:rsidRPr="001646D5">
        <w:rPr>
          <w:i/>
        </w:rPr>
        <w:t xml:space="preserve"> hvordan </w:t>
      </w:r>
      <w:r>
        <w:rPr>
          <w:i/>
        </w:rPr>
        <w:t xml:space="preserve">ansøger </w:t>
      </w:r>
      <w:r w:rsidR="001646D5" w:rsidRPr="001646D5">
        <w:rPr>
          <w:i/>
        </w:rPr>
        <w:t xml:space="preserve">fagligt vil udvikle </w:t>
      </w:r>
      <w:r>
        <w:rPr>
          <w:i/>
        </w:rPr>
        <w:t>og opkvalificere sig til at kun</w:t>
      </w:r>
      <w:r w:rsidR="001646D5" w:rsidRPr="001646D5">
        <w:rPr>
          <w:i/>
        </w:rPr>
        <w:t>ne benytte Housing First-tilgangen</w:t>
      </w:r>
      <w:r>
        <w:rPr>
          <w:i/>
        </w:rPr>
        <w:t>.</w:t>
      </w:r>
      <w:r w:rsidR="001646D5" w:rsidRPr="001646D5">
        <w:rPr>
          <w:i/>
        </w:rPr>
        <w:t xml:space="preserve"> </w:t>
      </w:r>
      <w:r>
        <w:rPr>
          <w:i/>
        </w:rPr>
        <w:t xml:space="preserve">Se </w:t>
      </w:r>
      <w:r>
        <w:rPr>
          <w:i/>
        </w:rPr>
        <w:lastRenderedPageBreak/>
        <w:t>ansøgningsvejledningens afsnit 6 samt afsnit 8 ad) 2 for yderligere information</w:t>
      </w:r>
      <w:r w:rsidRPr="001646D5">
        <w:rPr>
          <w:i/>
        </w:rPr>
        <w:t>.</w:t>
      </w:r>
      <w:r>
        <w:rPr>
          <w:i/>
        </w:rPr>
        <w:t xml:space="preserve"> (max 2.400 anslag inkl. mellemrum).</w:t>
      </w:r>
    </w:p>
    <w:p w14:paraId="78A92811" w14:textId="170F18FD" w:rsidR="001646D5" w:rsidRPr="001646D5" w:rsidRDefault="00A7704E" w:rsidP="00A7704E">
      <w:pPr>
        <w:spacing w:after="0"/>
        <w:jc w:val="both"/>
        <w:rPr>
          <w:i/>
        </w:rPr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0C731D99" w14:textId="77777777" w:rsidR="001646D5" w:rsidRPr="001646D5" w:rsidRDefault="001646D5" w:rsidP="001646D5">
      <w:pPr>
        <w:rPr>
          <w:i/>
        </w:rPr>
      </w:pPr>
    </w:p>
    <w:p w14:paraId="2C2C69C3" w14:textId="4B149DA0" w:rsidR="006840C6" w:rsidRPr="001646D5" w:rsidRDefault="006840C6" w:rsidP="00A7704E">
      <w:pPr>
        <w:spacing w:after="0"/>
        <w:jc w:val="both"/>
        <w:rPr>
          <w:i/>
        </w:rPr>
      </w:pPr>
      <w:r>
        <w:rPr>
          <w:i/>
        </w:rPr>
        <w:t>Beskriv hvordan an</w:t>
      </w:r>
      <w:r w:rsidR="001646D5" w:rsidRPr="001646D5">
        <w:rPr>
          <w:i/>
        </w:rPr>
        <w:t xml:space="preserve">søger i indsatsen </w:t>
      </w:r>
      <w:r>
        <w:rPr>
          <w:i/>
        </w:rPr>
        <w:t xml:space="preserve">vil </w:t>
      </w:r>
      <w:r w:rsidR="001646D5" w:rsidRPr="001646D5">
        <w:rPr>
          <w:i/>
        </w:rPr>
        <w:t xml:space="preserve">understøtte borgerens behov med udgangspunkt i Housing First-tilgangen. </w:t>
      </w:r>
      <w:r>
        <w:rPr>
          <w:i/>
        </w:rPr>
        <w:t xml:space="preserve">Det skal herunder beskrives, hvordan </w:t>
      </w:r>
      <w:r w:rsidR="001646D5" w:rsidRPr="001646D5">
        <w:rPr>
          <w:i/>
        </w:rPr>
        <w:t>indsatsen tager udgangspunkt i borgerens ønsker, håb og drømme samt behov.</w:t>
      </w:r>
      <w:r>
        <w:rPr>
          <w:i/>
        </w:rPr>
        <w:t xml:space="preserve"> Se ansøgningsvejledningens afsnit 6 </w:t>
      </w:r>
      <w:r w:rsidR="002C7F74">
        <w:rPr>
          <w:i/>
        </w:rPr>
        <w:t xml:space="preserve">samt afsnit 8 ad) 2 </w:t>
      </w:r>
      <w:r>
        <w:rPr>
          <w:i/>
        </w:rPr>
        <w:t>for yderligere information</w:t>
      </w:r>
      <w:r w:rsidRPr="001646D5">
        <w:rPr>
          <w:i/>
        </w:rPr>
        <w:t>.</w:t>
      </w:r>
      <w:r>
        <w:rPr>
          <w:i/>
        </w:rPr>
        <w:t xml:space="preserve"> (max 2.400 anslag inkl. mellemrum).</w:t>
      </w:r>
    </w:p>
    <w:p w14:paraId="0F15F480" w14:textId="70ABE454" w:rsidR="00AA04CB" w:rsidRPr="001646D5" w:rsidRDefault="00A7704E" w:rsidP="00A7704E">
      <w:pPr>
        <w:spacing w:after="0"/>
        <w:jc w:val="both"/>
        <w:rPr>
          <w:i/>
        </w:rPr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1D5671D4" w14:textId="2BBCFF47" w:rsidR="001646D5" w:rsidRDefault="001646D5" w:rsidP="00A7704E"/>
    <w:p w14:paraId="0C9A01EA" w14:textId="77777777" w:rsidR="00A7704E" w:rsidRPr="00A7704E" w:rsidRDefault="00A7704E" w:rsidP="00A7704E"/>
    <w:p w14:paraId="58517E68" w14:textId="39BA4B0E" w:rsidR="007319F1" w:rsidRDefault="00F46116" w:rsidP="00EA30FC">
      <w:pPr>
        <w:pStyle w:val="Overskrift2"/>
        <w:jc w:val="center"/>
      </w:pPr>
      <w:r>
        <w:t>Samarbejde og o</w:t>
      </w:r>
      <w:r w:rsidR="007319F1">
        <w:t>rganis</w:t>
      </w:r>
      <w:r w:rsidR="00284C9E">
        <w:t>ering</w:t>
      </w:r>
    </w:p>
    <w:p w14:paraId="31602023" w14:textId="77777777" w:rsidR="001646D5" w:rsidRDefault="00EA30FC" w:rsidP="00F55B58">
      <w:pPr>
        <w:jc w:val="both"/>
        <w:rPr>
          <w:rStyle w:val="Pladsholdertekst"/>
          <w:i/>
          <w:color w:val="auto"/>
        </w:rPr>
      </w:pPr>
      <w:r w:rsidRPr="00C42FDE">
        <w:rPr>
          <w:rFonts w:cs="Arial"/>
          <w:i/>
          <w:szCs w:val="20"/>
        </w:rPr>
        <w:t>Målgruppens vej til egen bolig skal understøttes i samarbejde med kommunen.</w:t>
      </w:r>
      <w:r w:rsidR="00F55B58">
        <w:rPr>
          <w:rFonts w:cs="Arial"/>
          <w:i/>
          <w:szCs w:val="20"/>
        </w:rPr>
        <w:t xml:space="preserve"> </w:t>
      </w:r>
      <w:r w:rsidR="001646D5">
        <w:rPr>
          <w:rFonts w:cs="Arial"/>
          <w:i/>
          <w:szCs w:val="20"/>
        </w:rPr>
        <w:t xml:space="preserve">Se </w:t>
      </w:r>
      <w:r w:rsidR="001646D5">
        <w:rPr>
          <w:rStyle w:val="Pladsholdertekst"/>
          <w:i/>
          <w:color w:val="auto"/>
        </w:rPr>
        <w:t xml:space="preserve">ansøgningsvejledningens afsnit 6.4 for yderligere information. </w:t>
      </w:r>
    </w:p>
    <w:p w14:paraId="0C0D7200" w14:textId="6AED6C49" w:rsidR="00F55B58" w:rsidRPr="00A7704E" w:rsidRDefault="00F55B58" w:rsidP="00A7704E">
      <w:pPr>
        <w:spacing w:after="0"/>
        <w:jc w:val="both"/>
        <w:rPr>
          <w:i/>
        </w:rPr>
      </w:pPr>
      <w:r>
        <w:rPr>
          <w:rFonts w:cs="Arial"/>
          <w:i/>
          <w:szCs w:val="20"/>
        </w:rPr>
        <w:t>Forpligter ansøger sig til dette?</w:t>
      </w:r>
    </w:p>
    <w:p w14:paraId="5FB6806B" w14:textId="5F0EA69B" w:rsidR="00F55B58" w:rsidRPr="00A7704E" w:rsidRDefault="00F55B58" w:rsidP="00A7704E">
      <w:pPr>
        <w:spacing w:after="0"/>
        <w:jc w:val="both"/>
      </w:pPr>
      <w:r w:rsidRPr="00A7704E"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Pr="00A7704E">
        <w:instrText xml:space="preserve"> FORMDROPDOWN </w:instrText>
      </w:r>
      <w:r w:rsidR="002E205A">
        <w:fldChar w:fldCharType="separate"/>
      </w:r>
      <w:r w:rsidRPr="00A7704E">
        <w:fldChar w:fldCharType="end"/>
      </w:r>
    </w:p>
    <w:p w14:paraId="423DCA33" w14:textId="5BEECAD5" w:rsidR="00EA30FC" w:rsidRPr="00F55B58" w:rsidRDefault="00EA30FC" w:rsidP="00F55B58">
      <w:pPr>
        <w:rPr>
          <w:rStyle w:val="Pladsholdertekst"/>
          <w:color w:val="auto"/>
        </w:rPr>
      </w:pPr>
    </w:p>
    <w:p w14:paraId="3B56DAA9" w14:textId="44C7CBF2" w:rsidR="00F55B58" w:rsidRPr="00A7704E" w:rsidRDefault="00F55B58" w:rsidP="00A7704E">
      <w:pPr>
        <w:spacing w:after="0"/>
        <w:jc w:val="both"/>
      </w:pPr>
      <w:r w:rsidRPr="00F55B58">
        <w:rPr>
          <w:rStyle w:val="Pladsholdertekst"/>
          <w:i/>
          <w:color w:val="auto"/>
        </w:rPr>
        <w:t>Beskriv hvordan der vil blive samarbejdet med borgerens hjemkommune, fx under borgerens ophold på § 110-boformen og i borgerens overgang til egen bolig. Det skal beskrives, hvordan hjemkommunen vil blive inddraget i projektet, herunder en beskrivelse af projektets organisering, rollefordeling og arbejdsgange i forhold til samarbejdet.</w:t>
      </w:r>
      <w:r w:rsidR="00F46116">
        <w:rPr>
          <w:rStyle w:val="Pladsholdertekst"/>
          <w:i/>
          <w:color w:val="auto"/>
        </w:rPr>
        <w:t xml:space="preserve"> Se ansøgningsvejledningens afsnit </w:t>
      </w:r>
      <w:r w:rsidR="001646D5">
        <w:rPr>
          <w:rStyle w:val="Pladsholdertekst"/>
          <w:i/>
          <w:color w:val="auto"/>
        </w:rPr>
        <w:t xml:space="preserve">6 </w:t>
      </w:r>
      <w:r w:rsidR="00F46116">
        <w:rPr>
          <w:rStyle w:val="Pladsholdertekst"/>
          <w:i/>
          <w:color w:val="auto"/>
        </w:rPr>
        <w:t xml:space="preserve">samt afsnit 8 ad) 3 for yderligere information. </w:t>
      </w:r>
      <w:r>
        <w:rPr>
          <w:rStyle w:val="Pladsholdertekst"/>
          <w:i/>
          <w:color w:val="auto"/>
        </w:rPr>
        <w:t xml:space="preserve">(max. </w:t>
      </w:r>
      <w:r w:rsidR="006840C6">
        <w:rPr>
          <w:rStyle w:val="Pladsholdertekst"/>
          <w:i/>
          <w:color w:val="auto"/>
        </w:rPr>
        <w:t>2.4</w:t>
      </w:r>
      <w:r>
        <w:rPr>
          <w:rStyle w:val="Pladsholdertekst"/>
          <w:i/>
          <w:color w:val="auto"/>
        </w:rPr>
        <w:t>00 anslag inkl. mellemrum).</w:t>
      </w:r>
    </w:p>
    <w:p w14:paraId="0E0F5426" w14:textId="2CE8258F" w:rsidR="00F55B58" w:rsidRPr="00A7704E" w:rsidRDefault="00A7704E" w:rsidP="00A7704E">
      <w:pPr>
        <w:spacing w:after="0"/>
        <w:jc w:val="both"/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7BF2DE6E" w14:textId="77777777" w:rsidR="00BA6AC2" w:rsidRDefault="00BA6AC2" w:rsidP="00BA6AC2">
      <w:pPr>
        <w:spacing w:after="0"/>
        <w:jc w:val="both"/>
        <w:rPr>
          <w:i/>
        </w:rPr>
      </w:pPr>
    </w:p>
    <w:p w14:paraId="2F4C192C" w14:textId="6FD25AC9" w:rsidR="00BA6AC2" w:rsidRDefault="00BA6AC2" w:rsidP="00BA6AC2">
      <w:pPr>
        <w:spacing w:after="0"/>
        <w:jc w:val="both"/>
        <w:rPr>
          <w:i/>
        </w:rPr>
      </w:pPr>
      <w:r>
        <w:rPr>
          <w:i/>
        </w:rPr>
        <w:t xml:space="preserve">Beskriv kort projektets organisering og </w:t>
      </w:r>
      <w:r w:rsidRPr="00BA6AC2">
        <w:rPr>
          <w:i/>
        </w:rPr>
        <w:t xml:space="preserve">opgavefordeling. </w:t>
      </w:r>
      <w:r w:rsidR="00D602EF">
        <w:rPr>
          <w:i/>
        </w:rPr>
        <w:t xml:space="preserve">Beskrivelsen skal indeholde </w:t>
      </w:r>
      <w:r w:rsidRPr="00BA6AC2">
        <w:rPr>
          <w:i/>
        </w:rPr>
        <w:t>antal ansatte, ansattes uddannelsesmæssige baggrund/kvalifikationer og funktion, overordnet lederansvar, samt eventuelle samarbejdspartnere og deres bidrag.</w:t>
      </w:r>
      <w:r w:rsidRPr="00BA6AC2">
        <w:t xml:space="preserve"> Se </w:t>
      </w:r>
      <w:r w:rsidRPr="00BA6AC2">
        <w:rPr>
          <w:i/>
        </w:rPr>
        <w:t xml:space="preserve">ansøgningsvejledningens afsnit 8 ad) 3 for yderligere information. (max 2.400 anslag </w:t>
      </w:r>
      <w:r w:rsidRPr="00BA6AC2">
        <w:rPr>
          <w:rFonts w:cs="Arial"/>
          <w:i/>
          <w:szCs w:val="20"/>
        </w:rPr>
        <w:t>inkl. mellemrum</w:t>
      </w:r>
      <w:r w:rsidRPr="00BA6AC2">
        <w:rPr>
          <w:i/>
        </w:rPr>
        <w:t>).</w:t>
      </w:r>
    </w:p>
    <w:p w14:paraId="156E8687" w14:textId="066B8D2F" w:rsidR="00BA6AC2" w:rsidRDefault="00A7704E" w:rsidP="00BA6AC2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D1BE59B" w14:textId="77777777" w:rsidR="00F55B58" w:rsidRPr="00F55B58" w:rsidRDefault="00F55B58" w:rsidP="00F55B58">
      <w:pPr>
        <w:rPr>
          <w:rStyle w:val="Pladsholdertekst"/>
          <w:i/>
          <w:color w:val="auto"/>
        </w:rPr>
      </w:pPr>
    </w:p>
    <w:p w14:paraId="3244672B" w14:textId="0E9183D3" w:rsidR="00F55B58" w:rsidRPr="00A7704E" w:rsidRDefault="00792E68" w:rsidP="00A7704E">
      <w:pPr>
        <w:spacing w:after="0"/>
        <w:jc w:val="both"/>
        <w:rPr>
          <w:i/>
        </w:rPr>
      </w:pPr>
      <w:r w:rsidRPr="00F55B58">
        <w:rPr>
          <w:rFonts w:cs="Arial"/>
          <w:i/>
          <w:szCs w:val="20"/>
        </w:rPr>
        <w:t xml:space="preserve">Beskriv hvordan indsatsen forventes organiseret </w:t>
      </w:r>
      <w:r w:rsidR="00F55B58" w:rsidRPr="00F55B58">
        <w:rPr>
          <w:rFonts w:cs="Arial"/>
          <w:i/>
          <w:szCs w:val="20"/>
        </w:rPr>
        <w:t>således, at der er sammenhæng med ansøgers eksisterende interne indsatser og den konkrete indsats, der ansøges til.</w:t>
      </w:r>
      <w:r>
        <w:rPr>
          <w:rFonts w:cs="Arial"/>
          <w:i/>
          <w:szCs w:val="20"/>
        </w:rPr>
        <w:t xml:space="preserve"> Beskriv herunder</w:t>
      </w:r>
      <w:r w:rsidR="00F55B58" w:rsidRPr="00F55B58">
        <w:rPr>
          <w:rFonts w:cs="Arial"/>
          <w:i/>
          <w:szCs w:val="20"/>
        </w:rPr>
        <w:t xml:space="preserve"> hvilke eksisterende indsatser ansøger udfører for målgruppen, og hvilken sammenhæng disse indsatser vil have til den konkrete indsats, der ansøges til.</w:t>
      </w:r>
      <w:r w:rsidR="001646D5" w:rsidRPr="001646D5">
        <w:rPr>
          <w:rStyle w:val="Pladsholdertekst"/>
          <w:i/>
          <w:color w:val="auto"/>
        </w:rPr>
        <w:t xml:space="preserve"> </w:t>
      </w:r>
      <w:r w:rsidR="001646D5">
        <w:rPr>
          <w:rStyle w:val="Pladsholdertekst"/>
          <w:i/>
          <w:color w:val="auto"/>
        </w:rPr>
        <w:t xml:space="preserve">Se ansøgningsvejledningens afsnit 6 samt afsnit 8 ad) 3 for yderligere information. </w:t>
      </w:r>
      <w:r w:rsidR="00F55B58">
        <w:rPr>
          <w:rStyle w:val="Pladsholdertekst"/>
          <w:i/>
          <w:color w:val="auto"/>
        </w:rPr>
        <w:t xml:space="preserve">(max. </w:t>
      </w:r>
      <w:r>
        <w:rPr>
          <w:rStyle w:val="Pladsholdertekst"/>
          <w:i/>
          <w:color w:val="auto"/>
        </w:rPr>
        <w:t>3</w:t>
      </w:r>
      <w:r w:rsidR="00F55B58">
        <w:rPr>
          <w:rStyle w:val="Pladsholdertekst"/>
          <w:i/>
          <w:color w:val="auto"/>
        </w:rPr>
        <w:t>.600 anslag inkl. mellemrum).</w:t>
      </w:r>
    </w:p>
    <w:p w14:paraId="053699D7" w14:textId="18D126AC" w:rsidR="00F55B58" w:rsidRPr="00A7704E" w:rsidRDefault="00A7704E" w:rsidP="00A7704E">
      <w:pPr>
        <w:spacing w:after="0"/>
        <w:jc w:val="both"/>
        <w:rPr>
          <w:i/>
        </w:rPr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1AB88FF2" w14:textId="77777777" w:rsidR="00F55B58" w:rsidRDefault="00F55B58" w:rsidP="00F55B58">
      <w:pPr>
        <w:rPr>
          <w:rStyle w:val="Pladsholdertekst"/>
          <w:color w:val="auto"/>
        </w:rPr>
      </w:pPr>
    </w:p>
    <w:p w14:paraId="3576EB4A" w14:textId="31375D16" w:rsidR="00F55B58" w:rsidRPr="00A7704E" w:rsidRDefault="00792E68" w:rsidP="00A7704E">
      <w:pPr>
        <w:spacing w:after="0"/>
        <w:jc w:val="both"/>
        <w:rPr>
          <w:i/>
        </w:rPr>
      </w:pPr>
      <w:r>
        <w:rPr>
          <w:rStyle w:val="Pladsholdertekst"/>
          <w:i/>
          <w:color w:val="auto"/>
        </w:rPr>
        <w:t>Beskriv hvordan i</w:t>
      </w:r>
      <w:r w:rsidR="00F55B58" w:rsidRPr="00F55B58">
        <w:rPr>
          <w:rStyle w:val="Pladsholdertekst"/>
          <w:i/>
          <w:color w:val="auto"/>
        </w:rPr>
        <w:t>n</w:t>
      </w:r>
      <w:r w:rsidR="00F55B58" w:rsidRPr="00F55B58">
        <w:rPr>
          <w:rFonts w:cs="Arial"/>
          <w:i/>
          <w:szCs w:val="20"/>
        </w:rPr>
        <w:t>dsatsen organiseres</w:t>
      </w:r>
      <w:r w:rsidR="002C7F74">
        <w:rPr>
          <w:rFonts w:cs="Arial"/>
          <w:i/>
          <w:szCs w:val="20"/>
        </w:rPr>
        <w:t>,</w:t>
      </w:r>
      <w:r w:rsidR="00F55B58" w:rsidRPr="00F55B58">
        <w:rPr>
          <w:rFonts w:cs="Arial"/>
          <w:i/>
          <w:szCs w:val="20"/>
        </w:rPr>
        <w:t xml:space="preserve"> således at der er sammenhæng med andre indsatser, så borgeren får en helhedsorienteret indsats. Beskriv </w:t>
      </w:r>
      <w:r>
        <w:rPr>
          <w:rFonts w:cs="Arial"/>
          <w:i/>
          <w:szCs w:val="20"/>
        </w:rPr>
        <w:t xml:space="preserve">herunder </w:t>
      </w:r>
      <w:r w:rsidR="00F55B58" w:rsidRPr="00F55B58">
        <w:rPr>
          <w:rFonts w:cs="Arial"/>
          <w:i/>
          <w:szCs w:val="20"/>
        </w:rPr>
        <w:t>hvordan indsatsen i samarbejde med kommunen sikrer borgeren en helhedsorienteret og sammenhængende indsats i vejen til egen bolig.</w:t>
      </w:r>
      <w:r w:rsidR="00F55B58" w:rsidRPr="00F55B58">
        <w:rPr>
          <w:rStyle w:val="Pladsholdertekst"/>
          <w:i/>
          <w:color w:val="auto"/>
        </w:rPr>
        <w:t xml:space="preserve"> </w:t>
      </w:r>
      <w:r w:rsidR="001646D5">
        <w:rPr>
          <w:rStyle w:val="Pladsholdertekst"/>
          <w:i/>
          <w:color w:val="auto"/>
        </w:rPr>
        <w:t xml:space="preserve">Se ansøgningsvejledningens afsnit 6 samt afsnit 8 ad) 3 for yderligere information. </w:t>
      </w:r>
      <w:r w:rsidR="00F55B58">
        <w:rPr>
          <w:rStyle w:val="Pladsholdertekst"/>
          <w:i/>
          <w:color w:val="auto"/>
        </w:rPr>
        <w:t xml:space="preserve">(max. </w:t>
      </w:r>
      <w:r w:rsidR="00A7704E">
        <w:rPr>
          <w:rStyle w:val="Pladsholdertekst"/>
          <w:i/>
          <w:color w:val="auto"/>
        </w:rPr>
        <w:t>2.4</w:t>
      </w:r>
      <w:r w:rsidR="00F55B58">
        <w:rPr>
          <w:rStyle w:val="Pladsholdertekst"/>
          <w:i/>
          <w:color w:val="auto"/>
        </w:rPr>
        <w:t>00 anslag inkl. mellemrum).</w:t>
      </w:r>
    </w:p>
    <w:p w14:paraId="2E2D4E73" w14:textId="491E1046" w:rsidR="00F55B58" w:rsidRPr="00A7704E" w:rsidRDefault="00A7704E" w:rsidP="00A7704E">
      <w:pPr>
        <w:spacing w:after="0"/>
        <w:jc w:val="both"/>
        <w:rPr>
          <w:i/>
        </w:rPr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1B276014" w14:textId="77777777" w:rsidR="00F55B58" w:rsidRPr="00F55B58" w:rsidRDefault="00F55B58" w:rsidP="00F55B58">
      <w:pPr>
        <w:rPr>
          <w:rFonts w:cs="Arial"/>
          <w:i/>
          <w:szCs w:val="20"/>
        </w:rPr>
      </w:pPr>
    </w:p>
    <w:p w14:paraId="509DB1FC" w14:textId="77777777" w:rsidR="00F55B58" w:rsidRPr="00A7704E" w:rsidRDefault="00F55B58" w:rsidP="00A7704E">
      <w:pPr>
        <w:spacing w:after="0"/>
        <w:jc w:val="both"/>
        <w:rPr>
          <w:i/>
        </w:rPr>
      </w:pPr>
      <w:r w:rsidRPr="00F55B58">
        <w:rPr>
          <w:rFonts w:cs="Arial"/>
          <w:i/>
          <w:szCs w:val="20"/>
        </w:rPr>
        <w:t>Sandsynliggør mulighederne for forankring af indsatsen med udgangspunkt i Housing First-tilgang efter ophør af tilskudsperioden.</w:t>
      </w:r>
      <w:r w:rsidRPr="00F55B58">
        <w:rPr>
          <w:rStyle w:val="Pladsholdertekst"/>
          <w:i/>
          <w:color w:val="auto"/>
        </w:rPr>
        <w:t xml:space="preserve"> </w:t>
      </w:r>
      <w:r>
        <w:rPr>
          <w:rStyle w:val="Pladsholdertekst"/>
          <w:i/>
          <w:color w:val="auto"/>
        </w:rPr>
        <w:t>(max. 1.600 anslag inkl. mellemrum).</w:t>
      </w:r>
    </w:p>
    <w:p w14:paraId="4CC1FEC4" w14:textId="309CF85C" w:rsidR="00F55B58" w:rsidRPr="00A7704E" w:rsidRDefault="00A7704E" w:rsidP="00A7704E">
      <w:pPr>
        <w:spacing w:after="0"/>
        <w:jc w:val="both"/>
        <w:rPr>
          <w:i/>
        </w:rPr>
      </w:pPr>
      <w:r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1600"/>
            </w:textInput>
          </w:ffData>
        </w:fldChar>
      </w:r>
      <w:r w:rsidRPr="00A7704E">
        <w:rPr>
          <w:i/>
        </w:rPr>
        <w:instrText xml:space="preserve"> FORMTEXT </w:instrText>
      </w:r>
      <w:r w:rsidRPr="00A7704E">
        <w:rPr>
          <w:i/>
        </w:rPr>
      </w:r>
      <w:r w:rsidRPr="00A7704E">
        <w:rPr>
          <w:i/>
        </w:rPr>
        <w:fldChar w:fldCharType="separate"/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t> </w:t>
      </w:r>
      <w:r w:rsidRPr="00A7704E">
        <w:rPr>
          <w:i/>
        </w:rPr>
        <w:fldChar w:fldCharType="end"/>
      </w:r>
    </w:p>
    <w:p w14:paraId="3E9446C8" w14:textId="305684DB" w:rsidR="00EA30FC" w:rsidRDefault="00EA30FC" w:rsidP="00A7704E">
      <w:pPr>
        <w:rPr>
          <w:rStyle w:val="Pladsholdertekst"/>
          <w:color w:val="auto"/>
        </w:rPr>
      </w:pPr>
    </w:p>
    <w:p w14:paraId="0F0D84C0" w14:textId="11CE1B68" w:rsidR="00F55B58" w:rsidRDefault="00F55B58" w:rsidP="00A7704E">
      <w:pPr>
        <w:rPr>
          <w:rStyle w:val="Pladsholdertekst"/>
          <w:color w:val="auto"/>
        </w:rPr>
      </w:pPr>
    </w:p>
    <w:p w14:paraId="4E18A0C2" w14:textId="248FBDB9" w:rsidR="001646D5" w:rsidRDefault="001646D5" w:rsidP="001646D5">
      <w:pPr>
        <w:pStyle w:val="Overskrift2"/>
        <w:jc w:val="center"/>
      </w:pPr>
      <w:r>
        <w:t>Finansiering</w:t>
      </w:r>
    </w:p>
    <w:p w14:paraId="4DCF774B" w14:textId="0E82E1AF" w:rsidR="00104D5A" w:rsidRDefault="006F7C54" w:rsidP="006F7C54">
      <w:pPr>
        <w:pStyle w:val="Overskrift3"/>
      </w:pPr>
      <w:r>
        <w:t>Projektets finansieringsbehov</w:t>
      </w:r>
    </w:p>
    <w:p w14:paraId="021D8372" w14:textId="6C307AEF" w:rsidR="006F7C54" w:rsidRPr="00A7704E" w:rsidRDefault="006F7C54" w:rsidP="00BA58BE">
      <w:pPr>
        <w:rPr>
          <w:i/>
        </w:rPr>
      </w:pPr>
      <w:r w:rsidRPr="006F7C54">
        <w:rPr>
          <w:rFonts w:cs="Arial"/>
          <w:i/>
          <w:szCs w:val="20"/>
        </w:rPr>
        <w:t xml:space="preserve">Beskriv hvad der søges om tilskud til. Der </w:t>
      </w:r>
      <w:r w:rsidRPr="001646D5">
        <w:rPr>
          <w:rFonts w:cs="Arial"/>
          <w:i/>
          <w:szCs w:val="20"/>
        </w:rPr>
        <w:t xml:space="preserve">skal være en begrundelse for projektets finansieringsbehov, herunder hvis der søges om tilskud til dækning af husleje, løn til projektleder, projektmedarbejdere, konsulent mv. Se ansøgningsvejledningens afsnit </w:t>
      </w:r>
      <w:r w:rsidR="001646D5" w:rsidRPr="001646D5">
        <w:rPr>
          <w:rFonts w:cs="Arial"/>
          <w:i/>
          <w:szCs w:val="20"/>
        </w:rPr>
        <w:t>8 ad) 4 samt afsnit 9-11</w:t>
      </w:r>
      <w:r w:rsidRPr="001646D5">
        <w:rPr>
          <w:rFonts w:cs="Arial"/>
          <w:i/>
          <w:szCs w:val="20"/>
        </w:rPr>
        <w:t xml:space="preserve"> for yderligere information.</w:t>
      </w:r>
      <w:r w:rsidR="00BA58BE" w:rsidRPr="001646D5">
        <w:rPr>
          <w:rFonts w:cs="Arial"/>
          <w:i/>
          <w:szCs w:val="20"/>
        </w:rPr>
        <w:t xml:space="preserve"> </w:t>
      </w:r>
      <w:r w:rsidRPr="001646D5">
        <w:rPr>
          <w:rFonts w:cs="Arial"/>
          <w:i/>
          <w:szCs w:val="20"/>
        </w:rPr>
        <w:t>(</w:t>
      </w:r>
      <w:r w:rsidR="001646D5" w:rsidRPr="001646D5">
        <w:rPr>
          <w:rFonts w:cs="Arial"/>
          <w:i/>
          <w:szCs w:val="20"/>
        </w:rPr>
        <w:t>max</w:t>
      </w:r>
      <w:r w:rsidRPr="001646D5">
        <w:rPr>
          <w:rFonts w:cs="Arial"/>
          <w:i/>
          <w:szCs w:val="20"/>
        </w:rPr>
        <w:t xml:space="preserve"> 1.200 anslag</w:t>
      </w:r>
      <w:r w:rsidR="00BA58BE" w:rsidRPr="001646D5">
        <w:rPr>
          <w:rFonts w:cs="Arial"/>
          <w:i/>
          <w:szCs w:val="20"/>
        </w:rPr>
        <w:t xml:space="preserve"> inkl. mellemrum</w:t>
      </w:r>
      <w:r w:rsidRPr="001646D5">
        <w:rPr>
          <w:rFonts w:cs="Arial"/>
          <w:i/>
          <w:szCs w:val="20"/>
        </w:rPr>
        <w:t>).</w:t>
      </w:r>
      <w:r w:rsidRPr="00A7704E">
        <w:rPr>
          <w:i/>
        </w:rPr>
        <w:br/>
      </w:r>
      <w:r w:rsidR="00A7704E" w:rsidRPr="00A7704E">
        <w:rPr>
          <w:i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="00A7704E" w:rsidRPr="00A7704E">
        <w:rPr>
          <w:i/>
        </w:rPr>
        <w:instrText xml:space="preserve"> FORMTEXT </w:instrText>
      </w:r>
      <w:r w:rsidR="00A7704E" w:rsidRPr="00A7704E">
        <w:rPr>
          <w:i/>
        </w:rPr>
      </w:r>
      <w:r w:rsidR="00A7704E" w:rsidRPr="00A7704E">
        <w:rPr>
          <w:i/>
        </w:rPr>
        <w:fldChar w:fldCharType="separate"/>
      </w:r>
      <w:r w:rsidR="00A7704E" w:rsidRPr="00A7704E">
        <w:rPr>
          <w:i/>
        </w:rPr>
        <w:t> </w:t>
      </w:r>
      <w:r w:rsidR="00A7704E" w:rsidRPr="00A7704E">
        <w:rPr>
          <w:i/>
        </w:rPr>
        <w:t> </w:t>
      </w:r>
      <w:r w:rsidR="00A7704E" w:rsidRPr="00A7704E">
        <w:rPr>
          <w:i/>
        </w:rPr>
        <w:t> </w:t>
      </w:r>
      <w:r w:rsidR="00A7704E" w:rsidRPr="00A7704E">
        <w:rPr>
          <w:i/>
        </w:rPr>
        <w:t> </w:t>
      </w:r>
      <w:r w:rsidR="00A7704E" w:rsidRPr="00A7704E">
        <w:rPr>
          <w:i/>
        </w:rPr>
        <w:t> </w:t>
      </w:r>
      <w:r w:rsidR="00A7704E" w:rsidRPr="00A7704E">
        <w:rPr>
          <w:i/>
        </w:rPr>
        <w:fldChar w:fldCharType="end"/>
      </w:r>
    </w:p>
    <w:p w14:paraId="27100C5E" w14:textId="3EE524D2" w:rsidR="009615BA" w:rsidRDefault="009615BA" w:rsidP="00A7704E">
      <w:pPr>
        <w:spacing w:after="0"/>
        <w:jc w:val="both"/>
        <w:rPr>
          <w:rStyle w:val="Pladsholdertekst"/>
          <w:color w:val="auto"/>
        </w:rPr>
      </w:pPr>
    </w:p>
    <w:sectPr w:rsidR="009615B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2964" w14:textId="77777777" w:rsidR="002E205A" w:rsidRDefault="002E205A" w:rsidP="00BB6664">
      <w:pPr>
        <w:spacing w:after="0" w:line="240" w:lineRule="auto"/>
      </w:pPr>
      <w:r>
        <w:separator/>
      </w:r>
    </w:p>
  </w:endnote>
  <w:endnote w:type="continuationSeparator" w:id="0">
    <w:p w14:paraId="14A770AC" w14:textId="77777777" w:rsidR="002E205A" w:rsidRDefault="002E205A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7551711D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A104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589D" w14:textId="77777777" w:rsidR="002E205A" w:rsidRDefault="002E205A" w:rsidP="00BB6664">
      <w:pPr>
        <w:spacing w:after="0" w:line="240" w:lineRule="auto"/>
      </w:pPr>
      <w:r>
        <w:separator/>
      </w:r>
    </w:p>
  </w:footnote>
  <w:footnote w:type="continuationSeparator" w:id="0">
    <w:p w14:paraId="60387A24" w14:textId="77777777" w:rsidR="002E205A" w:rsidRDefault="002E205A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76FE9"/>
    <w:multiLevelType w:val="hybridMultilevel"/>
    <w:tmpl w:val="1786F17A"/>
    <w:lvl w:ilvl="0" w:tplc="48B8243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8B8243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702FF0"/>
    <w:multiLevelType w:val="hybridMultilevel"/>
    <w:tmpl w:val="31EC8474"/>
    <w:lvl w:ilvl="0" w:tplc="48B8243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21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9+/5NgBNLy9kfnOq50mE+jIPjV1p2xL4EhkXDcH7OxtEJ8JtPYo2qOEGrxFtpFOOYRz29CvezS2DO322XiVNQ==" w:salt="PHUM1QLBNOAvx2jTtT2uqQ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7527"/>
    <w:rsid w:val="000C059B"/>
    <w:rsid w:val="000C2C26"/>
    <w:rsid w:val="000C33B4"/>
    <w:rsid w:val="000D1B22"/>
    <w:rsid w:val="000D676E"/>
    <w:rsid w:val="000E0160"/>
    <w:rsid w:val="000E4E7B"/>
    <w:rsid w:val="000F29E3"/>
    <w:rsid w:val="000F37C6"/>
    <w:rsid w:val="00101A47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4505A"/>
    <w:rsid w:val="00162665"/>
    <w:rsid w:val="001646D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05F74"/>
    <w:rsid w:val="002175A2"/>
    <w:rsid w:val="00217FED"/>
    <w:rsid w:val="00220310"/>
    <w:rsid w:val="002232B1"/>
    <w:rsid w:val="00223FCC"/>
    <w:rsid w:val="00225EE3"/>
    <w:rsid w:val="00232795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84C9E"/>
    <w:rsid w:val="002859AF"/>
    <w:rsid w:val="00292967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C7F74"/>
    <w:rsid w:val="002D0871"/>
    <w:rsid w:val="002D1DEA"/>
    <w:rsid w:val="002D3C6C"/>
    <w:rsid w:val="002D5CA1"/>
    <w:rsid w:val="002E100D"/>
    <w:rsid w:val="002E205A"/>
    <w:rsid w:val="002E2B52"/>
    <w:rsid w:val="002F4757"/>
    <w:rsid w:val="003047E7"/>
    <w:rsid w:val="00326FE4"/>
    <w:rsid w:val="00330031"/>
    <w:rsid w:val="00334EE2"/>
    <w:rsid w:val="0033699D"/>
    <w:rsid w:val="00343934"/>
    <w:rsid w:val="003500F9"/>
    <w:rsid w:val="003514FB"/>
    <w:rsid w:val="00380046"/>
    <w:rsid w:val="003A067F"/>
    <w:rsid w:val="003B7989"/>
    <w:rsid w:val="003C2D0B"/>
    <w:rsid w:val="003C4746"/>
    <w:rsid w:val="003C4DEC"/>
    <w:rsid w:val="003C6D48"/>
    <w:rsid w:val="003C73F2"/>
    <w:rsid w:val="003D0AAB"/>
    <w:rsid w:val="003D17E2"/>
    <w:rsid w:val="003F2C36"/>
    <w:rsid w:val="003F5A28"/>
    <w:rsid w:val="00420223"/>
    <w:rsid w:val="004203C7"/>
    <w:rsid w:val="00430DC3"/>
    <w:rsid w:val="0043231A"/>
    <w:rsid w:val="00447493"/>
    <w:rsid w:val="004478F8"/>
    <w:rsid w:val="00452898"/>
    <w:rsid w:val="00462753"/>
    <w:rsid w:val="00466BFD"/>
    <w:rsid w:val="004764A3"/>
    <w:rsid w:val="00476879"/>
    <w:rsid w:val="00480A3B"/>
    <w:rsid w:val="004820C6"/>
    <w:rsid w:val="00482BDF"/>
    <w:rsid w:val="0048576E"/>
    <w:rsid w:val="004860B5"/>
    <w:rsid w:val="004A13A3"/>
    <w:rsid w:val="004B674F"/>
    <w:rsid w:val="004B6EC4"/>
    <w:rsid w:val="004E52DB"/>
    <w:rsid w:val="004F053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2509"/>
    <w:rsid w:val="00533EA4"/>
    <w:rsid w:val="00535E58"/>
    <w:rsid w:val="00536A11"/>
    <w:rsid w:val="00537D12"/>
    <w:rsid w:val="005441BD"/>
    <w:rsid w:val="0054577A"/>
    <w:rsid w:val="00551EA4"/>
    <w:rsid w:val="0055280F"/>
    <w:rsid w:val="0055545C"/>
    <w:rsid w:val="00563CA4"/>
    <w:rsid w:val="005659CE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D76"/>
    <w:rsid w:val="00605531"/>
    <w:rsid w:val="0061452B"/>
    <w:rsid w:val="006157E3"/>
    <w:rsid w:val="00616709"/>
    <w:rsid w:val="006176B0"/>
    <w:rsid w:val="00637732"/>
    <w:rsid w:val="00642481"/>
    <w:rsid w:val="00647D65"/>
    <w:rsid w:val="00663BF5"/>
    <w:rsid w:val="006663C5"/>
    <w:rsid w:val="006728CB"/>
    <w:rsid w:val="00674925"/>
    <w:rsid w:val="006840C6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2291F"/>
    <w:rsid w:val="007319F1"/>
    <w:rsid w:val="00743547"/>
    <w:rsid w:val="00744849"/>
    <w:rsid w:val="00744E9F"/>
    <w:rsid w:val="00751D25"/>
    <w:rsid w:val="0076091F"/>
    <w:rsid w:val="00771F1E"/>
    <w:rsid w:val="00780A81"/>
    <w:rsid w:val="0078606B"/>
    <w:rsid w:val="0079123D"/>
    <w:rsid w:val="00792E68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E7DE0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2C29"/>
    <w:rsid w:val="00833AD0"/>
    <w:rsid w:val="008349E7"/>
    <w:rsid w:val="00843944"/>
    <w:rsid w:val="00843B84"/>
    <w:rsid w:val="00843F17"/>
    <w:rsid w:val="008534BF"/>
    <w:rsid w:val="00853F2A"/>
    <w:rsid w:val="008619F5"/>
    <w:rsid w:val="00862314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A0"/>
    <w:rsid w:val="00891390"/>
    <w:rsid w:val="008A2351"/>
    <w:rsid w:val="008A5819"/>
    <w:rsid w:val="008B04D0"/>
    <w:rsid w:val="008B089A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15BA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0359A"/>
    <w:rsid w:val="00A10223"/>
    <w:rsid w:val="00A104C5"/>
    <w:rsid w:val="00A113A5"/>
    <w:rsid w:val="00A119E0"/>
    <w:rsid w:val="00A119FB"/>
    <w:rsid w:val="00A11C34"/>
    <w:rsid w:val="00A20A02"/>
    <w:rsid w:val="00A21D40"/>
    <w:rsid w:val="00A23627"/>
    <w:rsid w:val="00A302C1"/>
    <w:rsid w:val="00A319DF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704E"/>
    <w:rsid w:val="00A77BF2"/>
    <w:rsid w:val="00A959C5"/>
    <w:rsid w:val="00AA04CB"/>
    <w:rsid w:val="00AA1EBE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46B23"/>
    <w:rsid w:val="00B513AC"/>
    <w:rsid w:val="00B57F5A"/>
    <w:rsid w:val="00B6364D"/>
    <w:rsid w:val="00B65562"/>
    <w:rsid w:val="00B771DB"/>
    <w:rsid w:val="00B807A4"/>
    <w:rsid w:val="00BA58BE"/>
    <w:rsid w:val="00BA6AC2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A1A9D"/>
    <w:rsid w:val="00CB76C4"/>
    <w:rsid w:val="00CC0C10"/>
    <w:rsid w:val="00CC3E9B"/>
    <w:rsid w:val="00CC57F8"/>
    <w:rsid w:val="00CD2216"/>
    <w:rsid w:val="00CD22CC"/>
    <w:rsid w:val="00CD4F7C"/>
    <w:rsid w:val="00CE1DF9"/>
    <w:rsid w:val="00CE2190"/>
    <w:rsid w:val="00CE29B7"/>
    <w:rsid w:val="00CE3274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277AB"/>
    <w:rsid w:val="00D50EB3"/>
    <w:rsid w:val="00D602EF"/>
    <w:rsid w:val="00D66A0B"/>
    <w:rsid w:val="00D70FF0"/>
    <w:rsid w:val="00D73EDD"/>
    <w:rsid w:val="00D772E2"/>
    <w:rsid w:val="00D867DE"/>
    <w:rsid w:val="00D95411"/>
    <w:rsid w:val="00D95E15"/>
    <w:rsid w:val="00D96EC9"/>
    <w:rsid w:val="00D97985"/>
    <w:rsid w:val="00DA0947"/>
    <w:rsid w:val="00DA3D49"/>
    <w:rsid w:val="00DA6C3F"/>
    <w:rsid w:val="00DA7EF7"/>
    <w:rsid w:val="00DB2C5D"/>
    <w:rsid w:val="00DB3E8F"/>
    <w:rsid w:val="00DC07C2"/>
    <w:rsid w:val="00DC15F0"/>
    <w:rsid w:val="00DC5612"/>
    <w:rsid w:val="00DC5ABF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14C5"/>
    <w:rsid w:val="00E94E25"/>
    <w:rsid w:val="00E95172"/>
    <w:rsid w:val="00E96241"/>
    <w:rsid w:val="00EA2677"/>
    <w:rsid w:val="00EA30FC"/>
    <w:rsid w:val="00EB158D"/>
    <w:rsid w:val="00EB69F0"/>
    <w:rsid w:val="00EB6A15"/>
    <w:rsid w:val="00ED2C68"/>
    <w:rsid w:val="00ED383D"/>
    <w:rsid w:val="00EE275A"/>
    <w:rsid w:val="00EE47E4"/>
    <w:rsid w:val="00EE76F3"/>
    <w:rsid w:val="00EF184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46116"/>
    <w:rsid w:val="00F50213"/>
    <w:rsid w:val="00F55B58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 w:after="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 w:after="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0FF9F-3146-4D11-A379-2B3E72E8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9526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3</cp:revision>
  <cp:lastPrinted>2017-12-20T08:41:00Z</cp:lastPrinted>
  <dcterms:created xsi:type="dcterms:W3CDTF">2024-05-17T08:41:00Z</dcterms:created>
  <dcterms:modified xsi:type="dcterms:W3CDTF">2024-05-17T08:41:00Z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