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624C1546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1A1862" w:rsidRPr="001A1862">
        <w:t>til forebyggelse af omsorgstræthed og forråelse blandt medarbejdere i ældreplejen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35570A14" w:rsidR="00D95E15" w:rsidRPr="005C28E7" w:rsidRDefault="006176B0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</w:t>
      </w:r>
      <w:r w:rsidR="00FE6421">
        <w:rPr>
          <w:rFonts w:cs="Arial"/>
        </w:rPr>
        <w:t>støtte fra ansøgningspuljen til</w:t>
      </w:r>
      <w:r w:rsidR="001A1862" w:rsidRPr="001A1862">
        <w:rPr>
          <w:rFonts w:cs="Arial"/>
        </w:rPr>
        <w:t xml:space="preserve"> forebyggelse af omsorgstræthed og forråelse blandt medarbejdere i ældreplejen</w:t>
      </w:r>
      <w:r w:rsidRPr="005C28E7">
        <w:rPr>
          <w:rFonts w:cs="Arial"/>
        </w:rPr>
        <w:t xml:space="preserve">. </w:t>
      </w:r>
      <w:r w:rsidR="00C7456B" w:rsidRPr="005C28E7">
        <w:rPr>
          <w:rFonts w:cs="Arial"/>
        </w:rPr>
        <w:t>Det er kun muligt at indtaste oplysninger i de grå felter.</w:t>
      </w:r>
    </w:p>
    <w:p w14:paraId="39DF47B2" w14:textId="77777777" w:rsidR="00D95E15" w:rsidRPr="005C28E7" w:rsidRDefault="00D95E15" w:rsidP="00C13FAE">
      <w:pPr>
        <w:spacing w:after="0"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after="0"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after="0"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77777777" w:rsidR="00780A81" w:rsidRDefault="00CF579D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</w:rPr>
        <w:t>Der foretages en vurdering af projektet ud fra oplysningerne i ansøgningen og budgettet, herunder eventuelle budgetnoter. Bilag til ansøgningen indgår alene i vurderingen, såfremt det fremgår af ansøgningsvejledningen, at et bestemt bilag skal eller kan vedlægges ansøgningen. Øvrige bilag, som fremsendes, vil ikke indgå i sagsbehandlingen.</w:t>
      </w:r>
    </w:p>
    <w:p w14:paraId="2A2A50B9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after="0"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4BE62644" w:rsidR="00D95E15" w:rsidRPr="005C28E7" w:rsidRDefault="003C2D0B" w:rsidP="00C13FAE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 samt hvis alle obligatoriske bil</w:t>
      </w:r>
      <w:r w:rsidR="005C7C7B" w:rsidRPr="005C28E7">
        <w:rPr>
          <w:rFonts w:cs="Arial"/>
        </w:rPr>
        <w:t>ag ikke er vedlagt ansøgningen.</w:t>
      </w:r>
    </w:p>
    <w:p w14:paraId="248E27D5" w14:textId="77777777" w:rsidR="005C7C7B" w:rsidRPr="005C28E7" w:rsidRDefault="005C7C7B" w:rsidP="00C13FAE">
      <w:pPr>
        <w:spacing w:after="0" w:line="240" w:lineRule="auto"/>
        <w:jc w:val="both"/>
        <w:rPr>
          <w:rFonts w:cs="Arial"/>
        </w:rPr>
      </w:pPr>
    </w:p>
    <w:p w14:paraId="7C9AE0EE" w14:textId="5B4237AC" w:rsidR="00217FED" w:rsidRPr="001A1862" w:rsidRDefault="00217FED" w:rsidP="00C13FAE">
      <w:pPr>
        <w:spacing w:after="0" w:line="240" w:lineRule="auto"/>
        <w:jc w:val="both"/>
        <w:rPr>
          <w:rFonts w:cs="Arial"/>
          <w:b/>
        </w:rPr>
      </w:pPr>
      <w:r w:rsidRPr="001A1862">
        <w:rPr>
          <w:rFonts w:cs="Arial"/>
          <w:b/>
        </w:rPr>
        <w:t>Anslagsbegrænsning</w:t>
      </w:r>
    </w:p>
    <w:p w14:paraId="4E3D8312" w14:textId="24C1AFC1" w:rsidR="00C7456B" w:rsidRPr="00780A81" w:rsidRDefault="00217FED" w:rsidP="00780A81">
      <w:pPr>
        <w:spacing w:after="0" w:line="240" w:lineRule="auto"/>
        <w:jc w:val="both"/>
        <w:rPr>
          <w:rFonts w:cs="Arial"/>
        </w:rPr>
      </w:pPr>
      <w:r w:rsidRPr="001A1862">
        <w:rPr>
          <w:rFonts w:cs="Arial"/>
        </w:rPr>
        <w:t xml:space="preserve">Bemærk, at der er anslagsbegrænsning i tekstfelterne. </w:t>
      </w:r>
      <w:r w:rsidR="003C2D0B" w:rsidRPr="001A1862">
        <w:rPr>
          <w:rFonts w:cs="Arial"/>
        </w:rPr>
        <w:t>Social- og Boligstyrelsen</w:t>
      </w:r>
      <w:r w:rsidR="00F62073" w:rsidRPr="001A1862">
        <w:rPr>
          <w:rFonts w:cs="Arial"/>
        </w:rPr>
        <w:t xml:space="preserve"> har ret til at afvise ansøgninger, som </w:t>
      </w:r>
      <w:r w:rsidRPr="001A1862">
        <w:rPr>
          <w:rFonts w:cs="Arial"/>
        </w:rPr>
        <w:t>ikke overholder</w:t>
      </w:r>
      <w:r w:rsidR="001A1862">
        <w:rPr>
          <w:rFonts w:cs="Arial"/>
        </w:rPr>
        <w:t xml:space="preserve"> kravene til anslagsbegrænsning.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4AF3EB86" w:rsidR="00334EE2" w:rsidRDefault="001A1862" w:rsidP="00334EE2">
      <w:pPr>
        <w:pStyle w:val="Overskrift2"/>
        <w:ind w:left="2608" w:firstLine="1304"/>
      </w:pPr>
      <w:r>
        <w:t>Stamoplysninger</w:t>
      </w:r>
    </w:p>
    <w:p w14:paraId="15E58FAA" w14:textId="67CB6A6D" w:rsidR="00334EE2" w:rsidRPr="001A1862" w:rsidRDefault="00334EE2" w:rsidP="00334EE2">
      <w:pPr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6048BC8F" w14:textId="505FB4FA" w:rsidR="00334EE2" w:rsidRDefault="00334EE2" w:rsidP="00334EE2">
      <w:pPr>
        <w:pStyle w:val="Overskrift3"/>
        <w:jc w:val="both"/>
      </w:pPr>
      <w:r>
        <w:t>Organisationens CVR-nummer</w:t>
      </w:r>
    </w:p>
    <w:p w14:paraId="6176973C" w14:textId="1B20FF71" w:rsidR="00334EE2" w:rsidRPr="003D0AAB" w:rsidRDefault="00334EE2" w:rsidP="00334EE2">
      <w:pPr>
        <w:spacing w:after="0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</w:p>
    <w:p w14:paraId="1D94B81C" w14:textId="5E2838CE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bookmarkStart w:id="0" w:name="_GoBack"/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bookmarkEnd w:id="0"/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 w:rsidP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 w:rsidP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334EE2">
      <w:pPr>
        <w:spacing w:after="0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334EE2">
      <w:pPr>
        <w:spacing w:after="0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334EE2">
      <w:pPr>
        <w:spacing w:after="0"/>
      </w:pPr>
    </w:p>
    <w:p w14:paraId="6C5CE473" w14:textId="77777777" w:rsidR="00334EE2" w:rsidRDefault="00334EE2" w:rsidP="00334EE2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 w:rsidP="00334EE2">
      <w:pPr>
        <w:pStyle w:val="Overskrift3"/>
        <w:jc w:val="both"/>
      </w:pPr>
      <w:r>
        <w:t>Organisationens e-mail</w:t>
      </w:r>
    </w:p>
    <w:p w14:paraId="48841BE1" w14:textId="77777777" w:rsidR="00334EE2" w:rsidRPr="003D0AAB" w:rsidRDefault="00334EE2" w:rsidP="00334EE2">
      <w:pPr>
        <w:spacing w:after="0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7C621BF0" w:rsidR="00334EE2" w:rsidRDefault="00334EE2" w:rsidP="003D0AA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77777777" w:rsidR="003D0AAB" w:rsidRPr="003D0AAB" w:rsidRDefault="003D0AAB" w:rsidP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 w:rsidP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3D0AAB"/>
    <w:p w14:paraId="23D76B7A" w14:textId="77777777" w:rsidR="00334EE2" w:rsidRDefault="00334EE2" w:rsidP="00334EE2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3D0AAB">
      <w:pPr>
        <w:spacing w:after="0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3D0AAB"/>
    <w:p w14:paraId="112E0EE0" w14:textId="77777777" w:rsidR="00334EE2" w:rsidRDefault="00334EE2" w:rsidP="00334EE2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334EE2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3D0AAB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4575079C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21AA5929" w14:textId="5E0534E9" w:rsidR="00C7456B" w:rsidRPr="001E64C9" w:rsidRDefault="001A1862" w:rsidP="00B05C2D">
      <w:pPr>
        <w:pStyle w:val="Overskrift3"/>
        <w:spacing w:before="0"/>
        <w:jc w:val="both"/>
      </w:pPr>
      <w:r>
        <w:t>Projektets titel</w:t>
      </w:r>
    </w:p>
    <w:p w14:paraId="1F2B2CC6" w14:textId="5B272FB6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Her anføres projektets titel.</w:t>
      </w:r>
    </w:p>
    <w:p w14:paraId="56616838" w14:textId="77777777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725BBD3B" w14:textId="77777777" w:rsidR="005C28E7" w:rsidRDefault="005C28E7" w:rsidP="005C28E7"/>
    <w:p w14:paraId="6C61D4D5" w14:textId="27A4A507" w:rsidR="00B513AC" w:rsidRPr="00601D76" w:rsidRDefault="00B513AC" w:rsidP="005C28E7">
      <w:pPr>
        <w:pStyle w:val="Overskrift3"/>
        <w:spacing w:before="0"/>
        <w:jc w:val="both"/>
      </w:pPr>
      <w:r w:rsidRPr="00601D76">
        <w:t>Projektets geografiske placering</w:t>
      </w:r>
    </w:p>
    <w:p w14:paraId="002ED74F" w14:textId="77777777" w:rsidR="00B513AC" w:rsidRPr="005C28E7" w:rsidRDefault="00B513AC" w:rsidP="00DD3A2A">
      <w:pPr>
        <w:pStyle w:val="Ingenafstand"/>
        <w:spacing w:after="120"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Hvor etableres projektet? Er projektet landsdækkende eller geografisk afgrænset?</w:t>
      </w:r>
      <w:r w:rsidR="00DD3A2A" w:rsidRPr="005C28E7">
        <w:rPr>
          <w:rFonts w:cs="Arial"/>
          <w:i/>
          <w:szCs w:val="20"/>
        </w:rPr>
        <w:t xml:space="preserve"> Hvis projektet er geografisk afgrænset angives, hvilke(n) kommune(r) eller region(r) projektet etableres i.</w:t>
      </w:r>
      <w:r w:rsidR="007E2568" w:rsidRPr="005C28E7">
        <w:rPr>
          <w:rFonts w:cs="Arial"/>
          <w:i/>
          <w:szCs w:val="20"/>
        </w:rPr>
        <w:t xml:space="preserve"> </w:t>
      </w:r>
    </w:p>
    <w:p w14:paraId="155A2B37" w14:textId="7ED27A64" w:rsidR="005C28E7" w:rsidRPr="005C28E7" w:rsidRDefault="00B513AC" w:rsidP="005C28E7">
      <w:pPr>
        <w:pStyle w:val="Ingenafstand"/>
        <w:spacing w:line="276" w:lineRule="auto"/>
        <w:jc w:val="both"/>
        <w:rPr>
          <w:rFonts w:ascii="Calibri" w:hAnsi="Calibri"/>
          <w:szCs w:val="20"/>
        </w:rPr>
      </w:pPr>
      <w:r w:rsidRPr="005C28E7">
        <w:rPr>
          <w:rStyle w:val="Pladsholdertekst"/>
          <w:rFonts w:ascii="Calibri" w:hAnsi="Calibri"/>
          <w:color w:val="auto"/>
          <w:szCs w:val="20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5C28E7">
        <w:rPr>
          <w:rStyle w:val="Pladsholdertekst"/>
          <w:rFonts w:ascii="Calibri" w:hAnsi="Calibri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ascii="Calibri" w:hAnsi="Calibri"/>
          <w:color w:val="auto"/>
          <w:szCs w:val="20"/>
        </w:rPr>
      </w:r>
      <w:r w:rsidRPr="005C28E7">
        <w:rPr>
          <w:rStyle w:val="Pladsholdertekst"/>
          <w:rFonts w:ascii="Calibri" w:hAnsi="Calibri"/>
          <w:color w:val="auto"/>
          <w:szCs w:val="20"/>
        </w:rPr>
        <w:fldChar w:fldCharType="separate"/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noProof/>
          <w:color w:val="auto"/>
          <w:szCs w:val="20"/>
        </w:rPr>
        <w:t> </w:t>
      </w:r>
      <w:r w:rsidRPr="005C28E7">
        <w:rPr>
          <w:rStyle w:val="Pladsholdertekst"/>
          <w:rFonts w:ascii="Calibri" w:hAnsi="Calibri"/>
          <w:color w:val="auto"/>
          <w:szCs w:val="20"/>
        </w:rPr>
        <w:fldChar w:fldCharType="end"/>
      </w:r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77777777" w:rsidR="00C7456B" w:rsidRPr="005C28E7" w:rsidRDefault="00C7456B" w:rsidP="00B05C2D">
      <w:pPr>
        <w:spacing w:after="0"/>
        <w:rPr>
          <w:rFonts w:cs="Arial"/>
          <w:i/>
        </w:rPr>
      </w:pPr>
      <w:r w:rsidRPr="005C28E7">
        <w:rPr>
          <w:rFonts w:cs="Arial"/>
          <w:i/>
        </w:rPr>
        <w:t>Vælg en fra listen.</w:t>
      </w:r>
    </w:p>
    <w:p w14:paraId="000E7E2A" w14:textId="549AA277" w:rsidR="00C7456B" w:rsidRPr="005C28E7" w:rsidRDefault="00FE6421" w:rsidP="00B05C2D">
      <w:pPr>
        <w:spacing w:after="0"/>
        <w:rPr>
          <w:rFonts w:cs="Arial"/>
        </w:rPr>
      </w:pPr>
      <w:r>
        <w:rPr>
          <w:rFonts w:cs="Arial"/>
        </w:rPr>
        <w:fldChar w:fldCharType="begin">
          <w:ffData>
            <w:name w:val="Rulleliste1"/>
            <w:enabled/>
            <w:calcOnExit w:val="0"/>
            <w:ddList>
              <w:listEntry w:val="Vælg"/>
              <w:listEntry w:val="Kommune"/>
              <w:listEntry w:val="Selvejende institution"/>
              <w:listEntry w:val="Friplejebolig"/>
              <w:listEntry w:val="Privat leverandør"/>
              <w:listEntry w:val="Andet"/>
            </w:ddList>
          </w:ffData>
        </w:fldChar>
      </w:r>
      <w:bookmarkStart w:id="2" w:name="Rulleliste1"/>
      <w:r>
        <w:rPr>
          <w:rFonts w:cs="Arial"/>
        </w:rPr>
        <w:instrText xml:space="preserve"> FORMDROPDOWN </w:instrText>
      </w:r>
      <w:r w:rsidR="00A1770D">
        <w:rPr>
          <w:rFonts w:cs="Arial"/>
        </w:rPr>
      </w:r>
      <w:r w:rsidR="00A1770D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</w:p>
    <w:p w14:paraId="5EFC4397" w14:textId="77777777" w:rsidR="00DD3A2A" w:rsidRDefault="00DD3A2A" w:rsidP="005C28E7"/>
    <w:p w14:paraId="0EB9DBF7" w14:textId="77777777" w:rsidR="00C7456B" w:rsidRPr="00F6258E" w:rsidRDefault="00C7456B" w:rsidP="00DD3A2A">
      <w:pPr>
        <w:pStyle w:val="Overskrift3"/>
      </w:pPr>
      <w:r w:rsidRPr="00F6258E">
        <w:t>Øvrige aktuelle tilskud til projektet</w:t>
      </w:r>
    </w:p>
    <w:p w14:paraId="0B38399F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Hvis der er søgt tilskud fra andre puljer eller tilskudsgivere til projektet, angives år, ansøgt og evt.</w:t>
      </w:r>
    </w:p>
    <w:p w14:paraId="070746A8" w14:textId="77777777" w:rsidR="00C7456B" w:rsidRPr="00126FF5" w:rsidRDefault="00C7456B" w:rsidP="00AA04CB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opnået beløb samt tilskudsgiver her.</w:t>
      </w:r>
    </w:p>
    <w:p w14:paraId="34BA6092" w14:textId="347F89AF" w:rsidR="007319F1" w:rsidRPr="007D4B0E" w:rsidRDefault="00C7456B" w:rsidP="007D4B0E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D47D99F" w14:textId="2F0DC5B2" w:rsidR="00C85F29" w:rsidRPr="007D4B0E" w:rsidRDefault="00C85F29" w:rsidP="00AA04CB">
      <w:pPr>
        <w:pStyle w:val="Overskrift3"/>
        <w:spacing w:before="0"/>
        <w:jc w:val="both"/>
      </w:pPr>
      <w:r w:rsidRPr="007D4B0E">
        <w:t>A</w:t>
      </w:r>
      <w:r w:rsidR="007D4B0E" w:rsidRPr="007D4B0E">
        <w:t>nsøger</w:t>
      </w:r>
    </w:p>
    <w:p w14:paraId="78748F69" w14:textId="0C8311FA" w:rsidR="00C85F29" w:rsidRPr="007D4B0E" w:rsidRDefault="00C85F29" w:rsidP="00AA04CB">
      <w:pPr>
        <w:spacing w:after="0"/>
        <w:jc w:val="both"/>
        <w:rPr>
          <w:i/>
        </w:rPr>
      </w:pPr>
      <w:r w:rsidRPr="007D4B0E">
        <w:rPr>
          <w:i/>
        </w:rPr>
        <w:t>Beskriv kort</w:t>
      </w:r>
      <w:r w:rsidR="001F0FE4" w:rsidRPr="007D4B0E">
        <w:rPr>
          <w:i/>
        </w:rPr>
        <w:t xml:space="preserve"> ansøgende organisation herunder organisatione</w:t>
      </w:r>
      <w:r w:rsidR="007D4B0E">
        <w:rPr>
          <w:i/>
        </w:rPr>
        <w:t>ns overordnede formål, hvilken rolle man har som leverandør i ældreplejen og hvordan der arbejdes med mennesker med kognitive svækkelser</w:t>
      </w:r>
      <w:r w:rsidR="00947005" w:rsidRPr="007D4B0E">
        <w:rPr>
          <w:i/>
        </w:rPr>
        <w:t>. Læs om ansøgerkredsen i an</w:t>
      </w:r>
      <w:r w:rsidR="007D4B0E" w:rsidRPr="007D4B0E">
        <w:rPr>
          <w:i/>
        </w:rPr>
        <w:t>søgningsvejledningens afsnit 3 (maksimalt</w:t>
      </w:r>
      <w:r w:rsidR="00947005" w:rsidRPr="007D4B0E">
        <w:rPr>
          <w:i/>
        </w:rPr>
        <w:t xml:space="preserve"> 1000 anslag)</w:t>
      </w:r>
    </w:p>
    <w:p w14:paraId="799CA0E0" w14:textId="5649C679" w:rsidR="001F0FE4" w:rsidRPr="007D4B0E" w:rsidRDefault="007D4B0E" w:rsidP="007D4B0E">
      <w:pPr>
        <w:pStyle w:val="Ingenafstand"/>
        <w:spacing w:after="240" w:line="276" w:lineRule="auto"/>
        <w:jc w:val="both"/>
        <w:rPr>
          <w:rFonts w:ascii="Calibri" w:hAnsi="Calibri"/>
          <w:sz w:val="22"/>
        </w:rPr>
      </w:pPr>
      <w:r>
        <w:rPr>
          <w:rStyle w:val="Pladsholdertekst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</w:rPr>
        <w:instrText xml:space="preserve"> FORMTEXT </w:instrText>
      </w:r>
      <w:r>
        <w:rPr>
          <w:rStyle w:val="Pladsholdertekst"/>
        </w:rPr>
      </w:r>
      <w:r>
        <w:rPr>
          <w:rStyle w:val="Pladsholdertekst"/>
        </w:rPr>
        <w:fldChar w:fldCharType="separate"/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  <w:noProof/>
        </w:rPr>
        <w:t> </w:t>
      </w:r>
      <w:r>
        <w:rPr>
          <w:rStyle w:val="Pladsholdertekst"/>
        </w:rPr>
        <w:fldChar w:fldCharType="end"/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53B060C1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5F750D">
        <w:rPr>
          <w:rFonts w:cs="Arial"/>
          <w:i/>
          <w:szCs w:val="20"/>
        </w:rPr>
        <w:t>Beskriv kort projektets formål. Læs om ansøgningspuljens formål i ansøgningsvejledningens a</w:t>
      </w:r>
      <w:r w:rsidR="00270B85" w:rsidRPr="005F750D">
        <w:rPr>
          <w:rFonts w:cs="Arial"/>
          <w:i/>
          <w:szCs w:val="20"/>
        </w:rPr>
        <w:t xml:space="preserve">fsnit </w:t>
      </w:r>
      <w:r w:rsidR="007D4B0E" w:rsidRPr="005F750D">
        <w:rPr>
          <w:rFonts w:cs="Arial"/>
          <w:i/>
          <w:szCs w:val="20"/>
        </w:rPr>
        <w:t>2</w:t>
      </w:r>
      <w:r w:rsidR="00270B85" w:rsidRPr="005F750D">
        <w:rPr>
          <w:rFonts w:cs="Arial"/>
          <w:i/>
          <w:szCs w:val="20"/>
        </w:rPr>
        <w:t xml:space="preserve"> samt a</w:t>
      </w:r>
      <w:r w:rsidRPr="005F750D">
        <w:rPr>
          <w:rFonts w:cs="Arial"/>
          <w:i/>
          <w:szCs w:val="20"/>
        </w:rPr>
        <w:t>fsnit</w:t>
      </w:r>
      <w:r w:rsidR="005F750D" w:rsidRPr="005F750D">
        <w:rPr>
          <w:rFonts w:cs="Arial"/>
          <w:i/>
          <w:szCs w:val="20"/>
        </w:rPr>
        <w:t xml:space="preserve"> 8</w:t>
      </w:r>
      <w:r w:rsidR="005F750D">
        <w:rPr>
          <w:rFonts w:cs="Arial"/>
          <w:i/>
          <w:szCs w:val="20"/>
        </w:rPr>
        <w:t xml:space="preserve"> Ad 1</w:t>
      </w:r>
      <w:r w:rsidR="003514FB" w:rsidRPr="005F750D">
        <w:rPr>
          <w:rFonts w:cs="Arial"/>
          <w:i/>
          <w:szCs w:val="20"/>
        </w:rPr>
        <w:t>.</w:t>
      </w:r>
      <w:r w:rsidRPr="005F750D">
        <w:rPr>
          <w:rFonts w:cs="Arial"/>
          <w:i/>
          <w:szCs w:val="20"/>
        </w:rPr>
        <w:t xml:space="preserve"> </w:t>
      </w:r>
      <w:r w:rsidR="005F750D" w:rsidRPr="005F750D">
        <w:rPr>
          <w:rFonts w:cs="Arial"/>
          <w:i/>
          <w:szCs w:val="20"/>
        </w:rPr>
        <w:t>(maksimalt 1200 anslag).</w:t>
      </w:r>
    </w:p>
    <w:p w14:paraId="009FF09A" w14:textId="3D5E5E19" w:rsidR="007319F1" w:rsidRPr="00780A81" w:rsidRDefault="005F750D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3F6FB1E8" w:rsidR="007319F1" w:rsidRPr="00780A8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kort og </w:t>
      </w:r>
      <w:r w:rsidRPr="005F750D">
        <w:rPr>
          <w:rFonts w:cs="Arial"/>
          <w:i/>
          <w:szCs w:val="20"/>
        </w:rPr>
        <w:t>præcist den målgruppe, der er omfattet af projektet, herunder hvad der kendetegner målgruppen. Læs om ansøgningspuljens målgruppe i ansøgningsvejledningens a</w:t>
      </w:r>
      <w:r w:rsidR="005F750D" w:rsidRPr="005F750D">
        <w:rPr>
          <w:rFonts w:cs="Arial"/>
          <w:i/>
          <w:szCs w:val="20"/>
        </w:rPr>
        <w:t>fsnit 4</w:t>
      </w:r>
      <w:r w:rsidR="00270B85" w:rsidRPr="005F750D">
        <w:rPr>
          <w:rFonts w:cs="Arial"/>
          <w:i/>
          <w:szCs w:val="20"/>
        </w:rPr>
        <w:t xml:space="preserve"> samt a</w:t>
      </w:r>
      <w:r w:rsidRPr="005F750D">
        <w:rPr>
          <w:rFonts w:cs="Arial"/>
          <w:i/>
          <w:szCs w:val="20"/>
        </w:rPr>
        <w:t xml:space="preserve">fsnit </w:t>
      </w:r>
      <w:r w:rsidR="005F750D" w:rsidRPr="005F750D">
        <w:rPr>
          <w:rFonts w:cs="Arial"/>
          <w:i/>
          <w:szCs w:val="20"/>
        </w:rPr>
        <w:t>8 Ad 1</w:t>
      </w:r>
      <w:r w:rsidR="003514FB" w:rsidRPr="005F750D">
        <w:rPr>
          <w:rFonts w:cs="Arial"/>
          <w:i/>
          <w:szCs w:val="20"/>
        </w:rPr>
        <w:t>.</w:t>
      </w:r>
      <w:r w:rsidRPr="005F750D">
        <w:rPr>
          <w:rFonts w:cs="Arial"/>
          <w:i/>
          <w:szCs w:val="20"/>
        </w:rPr>
        <w:t xml:space="preserve"> (</w:t>
      </w:r>
      <w:r w:rsidR="005F750D">
        <w:rPr>
          <w:rFonts w:cs="Arial"/>
          <w:i/>
          <w:szCs w:val="20"/>
        </w:rPr>
        <w:t>maksimalt</w:t>
      </w:r>
      <w:r w:rsidR="001A1862">
        <w:rPr>
          <w:rFonts w:cs="Arial"/>
          <w:i/>
          <w:szCs w:val="20"/>
        </w:rPr>
        <w:t xml:space="preserve"> 12</w:t>
      </w:r>
      <w:r w:rsidRPr="005F750D">
        <w:rPr>
          <w:rFonts w:cs="Arial"/>
          <w:i/>
          <w:szCs w:val="20"/>
        </w:rPr>
        <w:t>00 anslag)</w:t>
      </w:r>
    </w:p>
    <w:p w14:paraId="57D51964" w14:textId="14A81FD5" w:rsidR="007319F1" w:rsidRPr="00780A81" w:rsidRDefault="001A1862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5664BFFE" w:rsidR="007319F1" w:rsidRDefault="007319F1" w:rsidP="00AA04CB">
      <w:pPr>
        <w:pStyle w:val="Overskrift3"/>
        <w:jc w:val="both"/>
      </w:pPr>
      <w:r>
        <w:t xml:space="preserve">Antal forskellige </w:t>
      </w:r>
      <w:r w:rsidR="001A1862">
        <w:t>medarbejdere</w:t>
      </w:r>
      <w:r>
        <w:t xml:space="preserve"> i projektet </w:t>
      </w:r>
    </w:p>
    <w:p w14:paraId="09E43DD4" w14:textId="0AA48F69" w:rsidR="007319F1" w:rsidRPr="00780A81" w:rsidRDefault="001448AE" w:rsidP="00AA04CB">
      <w:pPr>
        <w:spacing w:after="0"/>
        <w:jc w:val="both"/>
        <w:rPr>
          <w:rFonts w:cs="Arial"/>
          <w:i/>
        </w:rPr>
      </w:pPr>
      <w:r w:rsidRPr="00780A81">
        <w:rPr>
          <w:rFonts w:cs="Arial"/>
          <w:i/>
        </w:rPr>
        <w:t xml:space="preserve">Angiv </w:t>
      </w:r>
      <w:r w:rsidR="007319F1" w:rsidRPr="00780A81">
        <w:rPr>
          <w:rFonts w:cs="Arial"/>
          <w:i/>
        </w:rPr>
        <w:t xml:space="preserve">hvor mange forskellige </w:t>
      </w:r>
      <w:r w:rsidR="001A1862">
        <w:rPr>
          <w:rFonts w:cs="Arial"/>
          <w:i/>
        </w:rPr>
        <w:t>medarbejdere og ledere</w:t>
      </w:r>
      <w:r w:rsidR="007319F1" w:rsidRPr="00780A81">
        <w:rPr>
          <w:rFonts w:cs="Arial"/>
          <w:i/>
        </w:rPr>
        <w:t xml:space="preserve"> </w:t>
      </w:r>
      <w:r w:rsidR="009232E1" w:rsidRPr="00780A81">
        <w:rPr>
          <w:rFonts w:cs="Arial"/>
          <w:i/>
        </w:rPr>
        <w:t>fra målgruppen</w:t>
      </w:r>
      <w:r w:rsidRPr="00780A81">
        <w:rPr>
          <w:rFonts w:cs="Arial"/>
          <w:i/>
        </w:rPr>
        <w:t>,</w:t>
      </w:r>
      <w:r w:rsidR="009232E1" w:rsidRPr="00780A81">
        <w:rPr>
          <w:rFonts w:cs="Arial"/>
          <w:i/>
        </w:rPr>
        <w:t xml:space="preserve"> </w:t>
      </w:r>
      <w:r w:rsidR="007319F1" w:rsidRPr="00780A81">
        <w:rPr>
          <w:rFonts w:cs="Arial"/>
          <w:i/>
        </w:rPr>
        <w:t>som indgår i projekt</w:t>
      </w:r>
      <w:r w:rsidR="009232E1" w:rsidRPr="00780A81">
        <w:rPr>
          <w:rFonts w:cs="Arial"/>
          <w:i/>
        </w:rPr>
        <w:t>et</w:t>
      </w:r>
      <w:r w:rsidR="007319F1" w:rsidRPr="00780A81">
        <w:rPr>
          <w:rFonts w:cs="Arial"/>
          <w:i/>
        </w:rPr>
        <w:t>. Hvis projekt</w:t>
      </w:r>
      <w:r w:rsidR="009232E1" w:rsidRPr="00780A81">
        <w:rPr>
          <w:rFonts w:cs="Arial"/>
          <w:i/>
        </w:rPr>
        <w:t>et</w:t>
      </w:r>
      <w:r w:rsidR="007319F1" w:rsidRPr="00780A81">
        <w:rPr>
          <w:rFonts w:cs="Arial"/>
          <w:i/>
        </w:rPr>
        <w:t xml:space="preserve"> løber over flere år</w:t>
      </w:r>
      <w:r w:rsidR="003514FB" w:rsidRPr="00780A81">
        <w:rPr>
          <w:rFonts w:cs="Arial"/>
          <w:i/>
        </w:rPr>
        <w:t>,</w:t>
      </w:r>
      <w:r w:rsidR="00947005" w:rsidRPr="00780A81">
        <w:rPr>
          <w:rFonts w:cs="Arial"/>
          <w:i/>
        </w:rPr>
        <w:t xml:space="preserve"> sk</w:t>
      </w:r>
      <w:r w:rsidR="00947005" w:rsidRPr="001A1862">
        <w:rPr>
          <w:rFonts w:cs="Arial"/>
          <w:i/>
        </w:rPr>
        <w:t>al</w:t>
      </w:r>
      <w:r w:rsidR="00DF48FD" w:rsidRPr="001A1862">
        <w:rPr>
          <w:rFonts w:cs="Arial"/>
          <w:i/>
        </w:rPr>
        <w:t xml:space="preserve"> antallet</w:t>
      </w:r>
      <w:r w:rsidR="00947005" w:rsidRPr="001A1862">
        <w:rPr>
          <w:rFonts w:cs="Arial"/>
          <w:i/>
        </w:rPr>
        <w:t xml:space="preserve"> af </w:t>
      </w:r>
      <w:r w:rsidR="001A1862" w:rsidRPr="001A1862">
        <w:rPr>
          <w:rFonts w:cs="Arial"/>
          <w:i/>
        </w:rPr>
        <w:t>medarbejdere og ledere</w:t>
      </w:r>
      <w:r w:rsidR="00DF48FD" w:rsidRPr="001A1862">
        <w:rPr>
          <w:rFonts w:cs="Arial"/>
          <w:i/>
        </w:rPr>
        <w:t xml:space="preserve"> </w:t>
      </w:r>
      <w:r w:rsidR="00947005" w:rsidRPr="001A1862">
        <w:rPr>
          <w:rFonts w:cs="Arial"/>
          <w:i/>
        </w:rPr>
        <w:t>i</w:t>
      </w:r>
      <w:r w:rsidR="00DF48FD" w:rsidRPr="001A1862">
        <w:rPr>
          <w:rFonts w:cs="Arial"/>
          <w:i/>
        </w:rPr>
        <w:t xml:space="preserve"> hvert projektår</w:t>
      </w:r>
      <w:r w:rsidR="003D17E2" w:rsidRPr="001A1862">
        <w:rPr>
          <w:rFonts w:cs="Arial"/>
          <w:i/>
        </w:rPr>
        <w:t xml:space="preserve"> så vidt muligt angive</w:t>
      </w:r>
      <w:r w:rsidR="002B2A1C" w:rsidRPr="001A1862">
        <w:rPr>
          <w:rFonts w:cs="Arial"/>
          <w:i/>
        </w:rPr>
        <w:t>s</w:t>
      </w:r>
      <w:r w:rsidR="007319F1" w:rsidRPr="001A1862">
        <w:rPr>
          <w:rFonts w:cs="Arial"/>
          <w:i/>
        </w:rPr>
        <w:t xml:space="preserve">. </w:t>
      </w:r>
      <w:r w:rsidR="00947005" w:rsidRPr="001A1862">
        <w:rPr>
          <w:rFonts w:cs="Arial"/>
          <w:i/>
        </w:rPr>
        <w:t>(</w:t>
      </w:r>
      <w:r w:rsidR="001A1862" w:rsidRPr="001A1862">
        <w:rPr>
          <w:rFonts w:cs="Arial"/>
          <w:i/>
        </w:rPr>
        <w:t>maksimalt</w:t>
      </w:r>
      <w:r w:rsidR="00947005" w:rsidRPr="001A1862">
        <w:rPr>
          <w:rFonts w:cs="Arial"/>
          <w:i/>
        </w:rPr>
        <w:t xml:space="preserve"> 1000 anslag)</w:t>
      </w:r>
    </w:p>
    <w:p w14:paraId="4E46289A" w14:textId="2A1AC4AA" w:rsidR="00AA04CB" w:rsidRDefault="001A1862" w:rsidP="001A1862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6F03EF89" w14:textId="77777777" w:rsidR="001A1862" w:rsidRPr="001A1862" w:rsidRDefault="001A1862" w:rsidP="001A1862">
      <w:pPr>
        <w:pStyle w:val="Ingenafstand"/>
        <w:spacing w:line="276" w:lineRule="auto"/>
        <w:jc w:val="both"/>
        <w:rPr>
          <w:rFonts w:cs="Arial"/>
          <w:sz w:val="22"/>
        </w:rPr>
      </w:pPr>
    </w:p>
    <w:p w14:paraId="08919D3C" w14:textId="77777777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217C4D6C" w:rsidR="007319F1" w:rsidRDefault="007319F1" w:rsidP="00AA04CB">
      <w:pPr>
        <w:spacing w:after="0"/>
        <w:jc w:val="both"/>
        <w:rPr>
          <w:rFonts w:cs="Arial"/>
          <w:i/>
          <w:szCs w:val="20"/>
        </w:rPr>
      </w:pPr>
      <w:r w:rsidRPr="001A1862">
        <w:rPr>
          <w:rFonts w:cs="Arial"/>
          <w:i/>
          <w:szCs w:val="20"/>
        </w:rPr>
        <w:t>Beskriv aktiviteter</w:t>
      </w:r>
      <w:r w:rsidR="009F7611" w:rsidRPr="001A1862">
        <w:rPr>
          <w:rFonts w:cs="Arial"/>
          <w:i/>
          <w:szCs w:val="20"/>
        </w:rPr>
        <w:t>ne i projektet</w:t>
      </w:r>
      <w:r w:rsidR="00D95411" w:rsidRPr="001A1862">
        <w:rPr>
          <w:rFonts w:cs="Arial"/>
          <w:i/>
          <w:szCs w:val="20"/>
        </w:rPr>
        <w:t>, og hvordan</w:t>
      </w:r>
      <w:r w:rsidR="009F7611" w:rsidRPr="001A1862">
        <w:rPr>
          <w:rFonts w:cs="Arial"/>
          <w:i/>
          <w:szCs w:val="20"/>
        </w:rPr>
        <w:t xml:space="preserve"> aktivitete</w:t>
      </w:r>
      <w:r w:rsidR="00D95411" w:rsidRPr="001A1862">
        <w:rPr>
          <w:rFonts w:cs="Arial"/>
          <w:i/>
          <w:szCs w:val="20"/>
        </w:rPr>
        <w:t>rne</w:t>
      </w:r>
      <w:r w:rsidR="009F7611" w:rsidRPr="001A1862">
        <w:rPr>
          <w:rFonts w:cs="Arial"/>
          <w:i/>
          <w:szCs w:val="20"/>
        </w:rPr>
        <w:t xml:space="preserve"> bidrager til opfyldelse af projektets formål og målsætninger.</w:t>
      </w:r>
      <w:r w:rsidRPr="001A1862">
        <w:rPr>
          <w:rFonts w:cs="Arial"/>
          <w:i/>
          <w:szCs w:val="20"/>
        </w:rPr>
        <w:t xml:space="preserve"> </w:t>
      </w:r>
      <w:r w:rsidR="001663DF" w:rsidRPr="001A1862">
        <w:rPr>
          <w:rFonts w:cs="Arial"/>
          <w:i/>
          <w:szCs w:val="20"/>
        </w:rPr>
        <w:t xml:space="preserve">Aktiviteterne skal indeholde en eller flere metode(r) og/eller model(ler), for systematisk faglig sparring, supervision eller lignende, som vil indgå i projektet. </w:t>
      </w:r>
      <w:r w:rsidR="009F7611" w:rsidRPr="001A1862">
        <w:rPr>
          <w:rFonts w:cs="Arial"/>
          <w:i/>
          <w:szCs w:val="20"/>
        </w:rPr>
        <w:t xml:space="preserve">Se ansøgningsvejledningens afsnit </w:t>
      </w:r>
      <w:r w:rsidR="001663DF" w:rsidRPr="001A1862">
        <w:rPr>
          <w:rFonts w:cs="Arial"/>
          <w:i/>
          <w:szCs w:val="20"/>
        </w:rPr>
        <w:t>8 Ad 2</w:t>
      </w:r>
      <w:r w:rsidR="009F7611" w:rsidRPr="001A1862">
        <w:rPr>
          <w:rFonts w:cs="Arial"/>
          <w:i/>
          <w:szCs w:val="20"/>
        </w:rPr>
        <w:t xml:space="preserve"> for yderligere information. </w:t>
      </w:r>
      <w:r w:rsidR="001663DF" w:rsidRPr="001A1862">
        <w:rPr>
          <w:rFonts w:cs="Arial"/>
          <w:i/>
          <w:szCs w:val="20"/>
        </w:rPr>
        <w:t xml:space="preserve">(maksimalt </w:t>
      </w:r>
      <w:r w:rsidR="00EE1D91" w:rsidRPr="001A1862">
        <w:rPr>
          <w:rFonts w:cs="Arial"/>
          <w:i/>
          <w:szCs w:val="20"/>
        </w:rPr>
        <w:t>36</w:t>
      </w:r>
      <w:r w:rsidRPr="001A1862">
        <w:rPr>
          <w:rFonts w:cs="Arial"/>
          <w:i/>
          <w:szCs w:val="20"/>
        </w:rPr>
        <w:t>00 anslag)</w:t>
      </w:r>
    </w:p>
    <w:p w14:paraId="0A78AA37" w14:textId="2A390D78" w:rsidR="007319F1" w:rsidRPr="00780A81" w:rsidRDefault="001A1862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226B27B" w14:textId="1D375F45" w:rsidR="00AA04CB" w:rsidRDefault="00AA04CB" w:rsidP="00780A81"/>
    <w:p w14:paraId="75B85D96" w14:textId="48182BCF" w:rsidR="001663DF" w:rsidRPr="00A56829" w:rsidRDefault="001663DF" w:rsidP="001663DF">
      <w:pPr>
        <w:pStyle w:val="Overskrift3"/>
        <w:jc w:val="both"/>
      </w:pPr>
      <w:r w:rsidRPr="00A56829">
        <w:t xml:space="preserve">Projektets </w:t>
      </w:r>
      <w:r>
        <w:t xml:space="preserve">udvikling </w:t>
      </w:r>
      <w:r w:rsidR="00EE1D91">
        <w:t>og/</w:t>
      </w:r>
      <w:r>
        <w:t>eller afprø</w:t>
      </w:r>
      <w:r w:rsidR="00EE1D91">
        <w:t>vning</w:t>
      </w:r>
    </w:p>
    <w:p w14:paraId="3CEB4532" w14:textId="45AAA8DE" w:rsidR="001663DF" w:rsidRDefault="001663DF" w:rsidP="001663DF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Beskriv </w:t>
      </w:r>
      <w:r w:rsidR="00EE1D91" w:rsidRPr="00EE1D91">
        <w:rPr>
          <w:rFonts w:cs="Arial"/>
          <w:i/>
          <w:szCs w:val="20"/>
        </w:rPr>
        <w:t xml:space="preserve">hvordan </w:t>
      </w:r>
      <w:r w:rsidR="00EE1D91">
        <w:rPr>
          <w:rFonts w:cs="Arial"/>
          <w:i/>
          <w:szCs w:val="20"/>
        </w:rPr>
        <w:t>der i projektet vil blive</w:t>
      </w:r>
      <w:r w:rsidR="00EE1D91" w:rsidRPr="00EE1D91">
        <w:rPr>
          <w:rFonts w:cs="Arial"/>
          <w:i/>
          <w:szCs w:val="20"/>
        </w:rPr>
        <w:t xml:space="preserve"> udvikle</w:t>
      </w:r>
      <w:r w:rsidR="00EE1D91">
        <w:rPr>
          <w:rFonts w:cs="Arial"/>
          <w:i/>
          <w:szCs w:val="20"/>
        </w:rPr>
        <w:t>t</w:t>
      </w:r>
      <w:r w:rsidR="00EE1D91" w:rsidRPr="00EE1D91">
        <w:rPr>
          <w:rFonts w:cs="Arial"/>
          <w:i/>
          <w:szCs w:val="20"/>
        </w:rPr>
        <w:t xml:space="preserve"> eller afprøve</w:t>
      </w:r>
      <w:r w:rsidR="00EE1D91">
        <w:rPr>
          <w:rFonts w:cs="Arial"/>
          <w:i/>
          <w:szCs w:val="20"/>
        </w:rPr>
        <w:t>t</w:t>
      </w:r>
      <w:r w:rsidR="00EE1D91" w:rsidRPr="00EE1D91">
        <w:rPr>
          <w:rFonts w:cs="Arial"/>
          <w:i/>
          <w:szCs w:val="20"/>
        </w:rPr>
        <w:t xml:space="preserve"> den/de beskrevne metode(r) og/eller model(ler).</w:t>
      </w:r>
      <w:r w:rsidR="001A1862">
        <w:rPr>
          <w:rFonts w:cs="Arial"/>
          <w:i/>
          <w:szCs w:val="20"/>
        </w:rPr>
        <w:t xml:space="preserve"> </w:t>
      </w:r>
      <w:r w:rsidRPr="001A1862">
        <w:rPr>
          <w:rFonts w:cs="Arial"/>
          <w:i/>
          <w:szCs w:val="20"/>
        </w:rPr>
        <w:t>Se ansøgningsvejledningens afsnit 8 Ad 2 for yderligere information. (maksimalt 2400 anslag)</w:t>
      </w:r>
    </w:p>
    <w:p w14:paraId="5FC8FA0A" w14:textId="64D3EF15" w:rsidR="00EE1D91" w:rsidRDefault="001A1862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A724BA6" w14:textId="59550CC1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486E20AD" w14:textId="7C0E074F" w:rsidR="00EE1D91" w:rsidRPr="00A56829" w:rsidRDefault="00EE1D91" w:rsidP="00EE1D91">
      <w:pPr>
        <w:pStyle w:val="Overskrift3"/>
        <w:jc w:val="both"/>
      </w:pPr>
      <w:r>
        <w:t>Forudsætninger</w:t>
      </w:r>
    </w:p>
    <w:p w14:paraId="1584961F" w14:textId="253AB1A1" w:rsidR="00EE1D91" w:rsidRDefault="00EE1D91" w:rsidP="00EE1D91">
      <w:pPr>
        <w:spacing w:after="0"/>
        <w:jc w:val="both"/>
        <w:rPr>
          <w:rFonts w:cs="Arial"/>
          <w:i/>
          <w:szCs w:val="20"/>
        </w:rPr>
      </w:pPr>
      <w:r w:rsidRPr="00C25A3D">
        <w:rPr>
          <w:rFonts w:cs="Arial"/>
          <w:i/>
          <w:szCs w:val="20"/>
        </w:rPr>
        <w:t>Beskriv kort organisationens forudsætninger</w:t>
      </w:r>
      <w:r w:rsidRPr="00C25A3D">
        <w:rPr>
          <w:rFonts w:cs="Arial"/>
          <w:i/>
        </w:rPr>
        <w:t xml:space="preserve"> for at kunne udvikle eller afprøve den/de beskrevne metode(r) og/eller model(ler). </w:t>
      </w:r>
      <w:r w:rsidRPr="00C25A3D">
        <w:rPr>
          <w:rFonts w:cs="Arial"/>
          <w:i/>
          <w:szCs w:val="20"/>
        </w:rPr>
        <w:t>Se ansøgningsvejledningens afsnit 8 Ad 2 for yderligere information.</w:t>
      </w:r>
      <w:r w:rsidRPr="00EE1D91">
        <w:rPr>
          <w:rFonts w:cs="Arial"/>
          <w:i/>
          <w:szCs w:val="20"/>
        </w:rPr>
        <w:t xml:space="preserve"> (maksimalt 1200 anslag)</w:t>
      </w:r>
    </w:p>
    <w:p w14:paraId="1A7FDD69" w14:textId="4CA4515D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ED72267" w14:textId="3087967C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3898EB2C" w14:textId="77777777" w:rsidR="00601630" w:rsidRDefault="00601630" w:rsidP="008551F2">
      <w:pPr>
        <w:pStyle w:val="Overskrift3"/>
      </w:pPr>
      <w:r w:rsidRPr="00601630">
        <w:t>Forebyggelse af omsorgstræthed og forråelse samt fokus på psykologisk tryghed</w:t>
      </w:r>
    </w:p>
    <w:p w14:paraId="4648F217" w14:textId="328244B1" w:rsidR="00EE1D91" w:rsidRPr="00C25A3D" w:rsidRDefault="00601630" w:rsidP="00EE1D91">
      <w:pPr>
        <w:spacing w:after="0"/>
        <w:jc w:val="both"/>
        <w:rPr>
          <w:rFonts w:cs="Arial"/>
          <w:i/>
          <w:szCs w:val="20"/>
        </w:rPr>
      </w:pPr>
      <w:r w:rsidRPr="00601630">
        <w:rPr>
          <w:rFonts w:cs="Arial"/>
          <w:i/>
          <w:szCs w:val="20"/>
        </w:rPr>
        <w:t>Beskriv kort hvordan indsatsen kan understøtte et fokus på at forebygge omsorgstræthed og forråelse samt fokus på psykologisk tryghed.</w:t>
      </w:r>
      <w:r>
        <w:rPr>
          <w:rFonts w:cs="Arial"/>
          <w:i/>
          <w:szCs w:val="20"/>
        </w:rPr>
        <w:t xml:space="preserve"> </w:t>
      </w:r>
      <w:r w:rsidR="00EE1D91" w:rsidRPr="00C25A3D">
        <w:rPr>
          <w:rFonts w:cs="Arial"/>
          <w:i/>
          <w:szCs w:val="20"/>
        </w:rPr>
        <w:t>Se ansøgningsvejledningens afsnit 8 Ad 2 for yderligere information. (maksimalt 1200 anslag)</w:t>
      </w:r>
    </w:p>
    <w:p w14:paraId="777C2CAD" w14:textId="77777777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5CA4ED69" w14:textId="4F6043A8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</w:p>
    <w:p w14:paraId="555626C5" w14:textId="5FD84A35" w:rsidR="00EE1D91" w:rsidRPr="00A56829" w:rsidRDefault="00EE1D91" w:rsidP="00EE1D91">
      <w:pPr>
        <w:pStyle w:val="Overskrift3"/>
        <w:jc w:val="both"/>
      </w:pPr>
      <w:r>
        <w:t>Værdig og helhedsorienteret indsats</w:t>
      </w:r>
    </w:p>
    <w:p w14:paraId="651A41EF" w14:textId="1DD97D99" w:rsidR="00EE1D91" w:rsidRDefault="00EE1D91" w:rsidP="00EE1D91">
      <w:pPr>
        <w:spacing w:after="0"/>
        <w:jc w:val="both"/>
        <w:rPr>
          <w:rFonts w:cs="Arial"/>
          <w:i/>
          <w:szCs w:val="20"/>
        </w:rPr>
      </w:pPr>
      <w:r w:rsidRPr="00C25A3D">
        <w:rPr>
          <w:rFonts w:cs="Arial"/>
          <w:i/>
          <w:szCs w:val="20"/>
        </w:rPr>
        <w:t xml:space="preserve">Beskriv kort </w:t>
      </w:r>
      <w:r w:rsidRPr="00C25A3D">
        <w:rPr>
          <w:rFonts w:cs="Arial"/>
          <w:i/>
        </w:rPr>
        <w:t>hvordan indsatsen kan understøtte en værdig og helhedsorienteret faglig praksis.</w:t>
      </w:r>
      <w:r w:rsidRPr="00C25A3D">
        <w:rPr>
          <w:rFonts w:cs="Arial"/>
          <w:i/>
          <w:szCs w:val="20"/>
        </w:rPr>
        <w:t xml:space="preserve"> Se ansøgningsvejledningens afsnit 8 Ad 2 for yderligere information</w:t>
      </w:r>
      <w:r w:rsidRPr="00EE1D91">
        <w:rPr>
          <w:rFonts w:cs="Arial"/>
          <w:i/>
          <w:szCs w:val="20"/>
        </w:rPr>
        <w:t>. (maksimalt 1200 anslag)</w:t>
      </w:r>
    </w:p>
    <w:p w14:paraId="3B605D05" w14:textId="77777777" w:rsidR="00EE1D91" w:rsidRDefault="00EE1D91" w:rsidP="00EE1D91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6807BFED" w14:textId="67B74CAB" w:rsidR="00EE1D91" w:rsidRPr="00970E9B" w:rsidRDefault="00EE1D91" w:rsidP="00970E9B">
      <w:pPr>
        <w:spacing w:after="0" w:line="240" w:lineRule="auto"/>
        <w:jc w:val="both"/>
        <w:rPr>
          <w:rFonts w:cs="Arial"/>
        </w:rPr>
      </w:pPr>
    </w:p>
    <w:p w14:paraId="319A02DC" w14:textId="77777777" w:rsidR="00284C9E" w:rsidRPr="00601D76" w:rsidRDefault="00284C9E" w:rsidP="00AA04CB">
      <w:pPr>
        <w:pStyle w:val="Overskrift3"/>
        <w:jc w:val="both"/>
      </w:pPr>
      <w:r w:rsidRPr="00601D76">
        <w:t>Tidsplan for aktiviteter</w:t>
      </w:r>
    </w:p>
    <w:p w14:paraId="7C6C7428" w14:textId="2214DA59" w:rsidR="00947005" w:rsidRPr="00780A81" w:rsidRDefault="00284C9E" w:rsidP="00AA04CB">
      <w:pPr>
        <w:spacing w:after="0" w:line="240" w:lineRule="auto"/>
        <w:jc w:val="both"/>
        <w:rPr>
          <w:rStyle w:val="Pladsholdertekst"/>
          <w:rFonts w:cs="Arial"/>
          <w:i/>
          <w:color w:val="auto"/>
          <w:szCs w:val="20"/>
        </w:rPr>
      </w:pPr>
      <w:r w:rsidRPr="00780A81">
        <w:rPr>
          <w:rFonts w:cs="Arial"/>
          <w:i/>
          <w:szCs w:val="20"/>
        </w:rPr>
        <w:t xml:space="preserve">Der skal udarbejdes en tidsplan for aktiviteterne. Det skal angives, om nogle aktiviteter tidsmæssigt skal placeres før andre, og om der er særlige kritiske </w:t>
      </w:r>
      <w:r w:rsidRPr="00780A81">
        <w:rPr>
          <w:rFonts w:cs="Arial"/>
          <w:i/>
          <w:szCs w:val="20"/>
        </w:rPr>
        <w:lastRenderedPageBreak/>
        <w:t>betingelser, der skal være opfyldt, før projektet fortsættes.</w:t>
      </w:r>
      <w:r w:rsidRPr="00780A81">
        <w:rPr>
          <w:rFonts w:cs="Arial"/>
          <w:szCs w:val="20"/>
        </w:rPr>
        <w:t xml:space="preserve"> </w:t>
      </w:r>
      <w:r w:rsidRPr="00780A81">
        <w:rPr>
          <w:rFonts w:cs="Arial"/>
          <w:i/>
          <w:szCs w:val="20"/>
        </w:rPr>
        <w:t xml:space="preserve">Se </w:t>
      </w:r>
      <w:r w:rsidRPr="00970E9B">
        <w:rPr>
          <w:rFonts w:cs="Arial"/>
          <w:i/>
          <w:szCs w:val="20"/>
        </w:rPr>
        <w:t xml:space="preserve">ansøgningsvejledningens </w:t>
      </w:r>
      <w:r w:rsidR="00970E9B" w:rsidRPr="00970E9B">
        <w:rPr>
          <w:rFonts w:cs="Arial"/>
          <w:i/>
          <w:szCs w:val="20"/>
        </w:rPr>
        <w:t>afsnit 8 Ad 2</w:t>
      </w:r>
      <w:r w:rsidRPr="00970E9B">
        <w:rPr>
          <w:rFonts w:cs="Arial"/>
          <w:i/>
          <w:szCs w:val="20"/>
        </w:rPr>
        <w:t xml:space="preserve"> for yderligere information. (</w:t>
      </w:r>
      <w:r w:rsidR="00970E9B" w:rsidRPr="00970E9B">
        <w:rPr>
          <w:rFonts w:cs="Arial"/>
          <w:i/>
          <w:szCs w:val="20"/>
        </w:rPr>
        <w:t>maksimalt 1200</w:t>
      </w:r>
      <w:r w:rsidRPr="00970E9B">
        <w:rPr>
          <w:rFonts w:cs="Arial"/>
          <w:i/>
          <w:szCs w:val="20"/>
        </w:rPr>
        <w:t xml:space="preserve"> anslag)</w:t>
      </w:r>
    </w:p>
    <w:p w14:paraId="67B1123F" w14:textId="1EC52ECF" w:rsidR="007319F1" w:rsidRPr="00780A81" w:rsidRDefault="00970E9B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F15F480" w14:textId="77777777" w:rsidR="00AA04CB" w:rsidRDefault="00AA04CB" w:rsidP="00780A81"/>
    <w:p w14:paraId="58517E68" w14:textId="77777777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</w:p>
    <w:p w14:paraId="496B468E" w14:textId="710B1E0F" w:rsidR="007319F1" w:rsidRDefault="00284C9E" w:rsidP="00AA04CB">
      <w:pPr>
        <w:spacing w:after="0"/>
        <w:jc w:val="both"/>
        <w:rPr>
          <w:i/>
        </w:rPr>
      </w:pPr>
      <w:r>
        <w:rPr>
          <w:i/>
        </w:rPr>
        <w:t xml:space="preserve">Beskriv kort projektets organisering og opgavefordeling. </w:t>
      </w:r>
      <w:r w:rsidR="001448AE" w:rsidRPr="005C6A9F">
        <w:rPr>
          <w:i/>
        </w:rPr>
        <w:t>Det kan f.eks. være en beskrivelse af</w:t>
      </w:r>
      <w:r w:rsidRPr="005C6A9F">
        <w:rPr>
          <w:i/>
        </w:rPr>
        <w:t xml:space="preserve"> antal ansatte, ansattes uddannelsesmæssige baggrund/kvalifikationer og funktion, overordnet lederansvar, samt eventuelle samarbejdspartnere og deres bidrag.</w:t>
      </w:r>
      <w:r w:rsidRPr="005C6A9F">
        <w:t xml:space="preserve"> Se ansøgningsvejledningens </w:t>
      </w:r>
      <w:r w:rsidR="00970E9B" w:rsidRPr="005C6A9F">
        <w:t>afsnit 8 Ad 3</w:t>
      </w:r>
      <w:r w:rsidRPr="005C6A9F">
        <w:rPr>
          <w:i/>
        </w:rPr>
        <w:t xml:space="preserve"> </w:t>
      </w:r>
      <w:r w:rsidR="000C33B4" w:rsidRPr="00601D76">
        <w:rPr>
          <w:i/>
        </w:rPr>
        <w:t>for yderligere information</w:t>
      </w:r>
      <w:r w:rsidR="007319F1" w:rsidRPr="00601D76">
        <w:rPr>
          <w:i/>
        </w:rPr>
        <w:t>.</w:t>
      </w:r>
      <w:r w:rsidR="007319F1">
        <w:rPr>
          <w:i/>
        </w:rPr>
        <w:t xml:space="preserve"> </w:t>
      </w:r>
      <w:r w:rsidR="007319F1" w:rsidRPr="005C6A9F">
        <w:rPr>
          <w:i/>
        </w:rPr>
        <w:t>(</w:t>
      </w:r>
      <w:r w:rsidR="00970E9B" w:rsidRPr="005C6A9F">
        <w:rPr>
          <w:i/>
        </w:rPr>
        <w:t>maksimalt</w:t>
      </w:r>
      <w:r w:rsidR="007319F1" w:rsidRPr="005C6A9F">
        <w:rPr>
          <w:i/>
        </w:rPr>
        <w:t xml:space="preserve"> 2400 anslag)</w:t>
      </w:r>
    </w:p>
    <w:p w14:paraId="337E8935" w14:textId="089F5B56" w:rsidR="007319F1" w:rsidRPr="00CE1DF9" w:rsidRDefault="005C6A9F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C04613B" w14:textId="5B157E6D" w:rsidR="00970E9B" w:rsidRDefault="00970E9B" w:rsidP="00970E9B"/>
    <w:p w14:paraId="3FA504BE" w14:textId="026FBF95" w:rsidR="00970E9B" w:rsidRDefault="00970E9B" w:rsidP="00970E9B">
      <w:pPr>
        <w:pStyle w:val="Overskrift3"/>
      </w:pPr>
      <w:r w:rsidRPr="00A472B1">
        <w:t xml:space="preserve">Organisationens bekræftelse på </w:t>
      </w:r>
      <w:r w:rsidR="00FE6421">
        <w:t xml:space="preserve">at </w:t>
      </w:r>
      <w:r>
        <w:t>bidrage løbende til projektets evaluering</w:t>
      </w:r>
    </w:p>
    <w:p w14:paraId="424266DA" w14:textId="046A3037" w:rsidR="00970E9B" w:rsidRDefault="00970E9B" w:rsidP="00970E9B">
      <w:r>
        <w:t>Sæt kryds nedenfor for at</w:t>
      </w:r>
      <w:r w:rsidRPr="00A472B1">
        <w:t xml:space="preserve"> </w:t>
      </w:r>
      <w:r>
        <w:t>bekræfte</w:t>
      </w:r>
      <w:r w:rsidRPr="00A472B1">
        <w:t xml:space="preserve">, at </w:t>
      </w:r>
      <w:r w:rsidR="005C6A9F">
        <w:t>ansøger forpligter sig til løbende og ved projektets afslutning at bidrage til evaluering. Se ansøgningsvejledningens afsnit 6.2 og afsnit 8 Ad 3 for yderligere information.</w:t>
      </w:r>
    </w:p>
    <w:p w14:paraId="68E96955" w14:textId="77777777" w:rsidR="00970E9B" w:rsidRDefault="00970E9B" w:rsidP="001A1862">
      <w:pPr>
        <w:spacing w:after="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1770D">
        <w:fldChar w:fldCharType="separate"/>
      </w:r>
      <w:r>
        <w:fldChar w:fldCharType="end"/>
      </w:r>
      <w:r>
        <w:t xml:space="preserve"> Ja</w:t>
      </w:r>
    </w:p>
    <w:p w14:paraId="1C15D968" w14:textId="4F834041" w:rsidR="00970E9B" w:rsidRDefault="00970E9B" w:rsidP="00970E9B"/>
    <w:p w14:paraId="7944D593" w14:textId="68C067F6" w:rsidR="005C6A9F" w:rsidRDefault="005C6A9F" w:rsidP="005C6A9F">
      <w:pPr>
        <w:pStyle w:val="Overskrift3"/>
      </w:pPr>
      <w:r>
        <w:t>Forankring</w:t>
      </w:r>
    </w:p>
    <w:p w14:paraId="1867104C" w14:textId="77777777" w:rsidR="005C6A9F" w:rsidRPr="00C25A3D" w:rsidRDefault="005C6A9F" w:rsidP="005C6A9F">
      <w:pPr>
        <w:spacing w:after="0"/>
        <w:jc w:val="both"/>
        <w:rPr>
          <w:rFonts w:cs="Arial"/>
          <w:i/>
        </w:rPr>
      </w:pPr>
      <w:r w:rsidRPr="00C25A3D">
        <w:rPr>
          <w:rFonts w:cs="Arial"/>
          <w:i/>
          <w:szCs w:val="20"/>
        </w:rPr>
        <w:t xml:space="preserve">Beskriv kort </w:t>
      </w:r>
      <w:r w:rsidRPr="00C25A3D">
        <w:rPr>
          <w:rFonts w:cs="Arial"/>
          <w:i/>
        </w:rPr>
        <w:t>hvordan projektet skal sikre at den beskrevne indsats skal forankres. Til brug for vurderingen af projektets forankring skal følgende beskrives:</w:t>
      </w:r>
    </w:p>
    <w:p w14:paraId="4868F78C" w14:textId="0BBEAC5B" w:rsidR="005C6A9F" w:rsidRPr="00C25A3D" w:rsidRDefault="005C6A9F" w:rsidP="005C6A9F">
      <w:pPr>
        <w:pStyle w:val="Listeafsnit"/>
        <w:numPr>
          <w:ilvl w:val="0"/>
          <w:numId w:val="23"/>
        </w:numPr>
        <w:spacing w:after="0"/>
        <w:jc w:val="both"/>
        <w:rPr>
          <w:rFonts w:cs="Arial"/>
          <w:i/>
        </w:rPr>
      </w:pPr>
      <w:r w:rsidRPr="00C25A3D">
        <w:rPr>
          <w:rFonts w:cs="Arial"/>
          <w:i/>
        </w:rPr>
        <w:t>Hvordan projektet kan videreføres og forankres finansielt efter tilskudsperiodens udløb. Det skal her beskrives, hvordan den finansielle finansiering søges opnået, herunder fremgangsmåden og finansieringskilden.</w:t>
      </w:r>
    </w:p>
    <w:p w14:paraId="5A9DA393" w14:textId="345F55BD" w:rsidR="005C6A9F" w:rsidRPr="00C25A3D" w:rsidRDefault="005C6A9F" w:rsidP="005C6A9F">
      <w:pPr>
        <w:pStyle w:val="Listeafsnit"/>
        <w:numPr>
          <w:ilvl w:val="0"/>
          <w:numId w:val="23"/>
        </w:numPr>
        <w:spacing w:after="0"/>
        <w:jc w:val="both"/>
        <w:rPr>
          <w:rFonts w:cs="Arial"/>
          <w:i/>
        </w:rPr>
      </w:pPr>
      <w:r w:rsidRPr="00C25A3D">
        <w:rPr>
          <w:rFonts w:cs="Arial"/>
          <w:i/>
        </w:rPr>
        <w:t>Hvordan projektet kan videreføres og forankres organisatorisk efter tilskudsperiodens udløb.</w:t>
      </w:r>
    </w:p>
    <w:p w14:paraId="6F33815B" w14:textId="2786B169" w:rsidR="005C6A9F" w:rsidRDefault="005C6A9F" w:rsidP="005C6A9F">
      <w:pPr>
        <w:spacing w:after="0"/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Se </w:t>
      </w:r>
      <w:r w:rsidRPr="00EE1D91">
        <w:rPr>
          <w:rFonts w:cs="Arial"/>
          <w:i/>
          <w:szCs w:val="20"/>
        </w:rPr>
        <w:t xml:space="preserve">ansøgningsvejledningens afsnit 8 Ad </w:t>
      </w:r>
      <w:r>
        <w:rPr>
          <w:rFonts w:cs="Arial"/>
          <w:i/>
          <w:szCs w:val="20"/>
        </w:rPr>
        <w:t>4</w:t>
      </w:r>
      <w:r w:rsidRPr="00EE1D91">
        <w:rPr>
          <w:rFonts w:cs="Arial"/>
          <w:i/>
          <w:szCs w:val="20"/>
        </w:rPr>
        <w:t xml:space="preserve"> for yderligere</w:t>
      </w:r>
      <w:r w:rsidRPr="00780A81">
        <w:rPr>
          <w:rFonts w:cs="Arial"/>
          <w:i/>
          <w:szCs w:val="20"/>
        </w:rPr>
        <w:t xml:space="preserve"> information</w:t>
      </w:r>
      <w:r w:rsidRPr="00EE1D91">
        <w:rPr>
          <w:rFonts w:cs="Arial"/>
          <w:i/>
          <w:szCs w:val="20"/>
        </w:rPr>
        <w:t xml:space="preserve">. (maksimalt </w:t>
      </w:r>
      <w:r>
        <w:rPr>
          <w:rFonts w:cs="Arial"/>
          <w:i/>
          <w:szCs w:val="20"/>
        </w:rPr>
        <w:t>24</w:t>
      </w:r>
      <w:r w:rsidRPr="00EE1D91">
        <w:rPr>
          <w:rFonts w:cs="Arial"/>
          <w:i/>
          <w:szCs w:val="20"/>
        </w:rPr>
        <w:t>00 anslag)</w:t>
      </w:r>
    </w:p>
    <w:p w14:paraId="71C0D205" w14:textId="396C27EE" w:rsidR="005C6A9F" w:rsidRPr="005C6A9F" w:rsidRDefault="001A1862" w:rsidP="005C6A9F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sectPr w:rsidR="005C6A9F" w:rsidRPr="005C6A9F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1399" w14:textId="77777777" w:rsidR="00A1770D" w:rsidRDefault="00A1770D" w:rsidP="00BB6664">
      <w:pPr>
        <w:spacing w:after="0" w:line="240" w:lineRule="auto"/>
      </w:pPr>
      <w:r>
        <w:separator/>
      </w:r>
    </w:p>
  </w:endnote>
  <w:endnote w:type="continuationSeparator" w:id="0">
    <w:p w14:paraId="10E619C5" w14:textId="77777777" w:rsidR="00A1770D" w:rsidRDefault="00A1770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18D35954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D15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55E70" w14:textId="77777777" w:rsidR="00A1770D" w:rsidRDefault="00A1770D" w:rsidP="00BB6664">
      <w:pPr>
        <w:spacing w:after="0" w:line="240" w:lineRule="auto"/>
      </w:pPr>
      <w:r>
        <w:separator/>
      </w:r>
    </w:p>
  </w:footnote>
  <w:footnote w:type="continuationSeparator" w:id="0">
    <w:p w14:paraId="0B413040" w14:textId="77777777" w:rsidR="00A1770D" w:rsidRDefault="00A1770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6D23"/>
    <w:multiLevelType w:val="hybridMultilevel"/>
    <w:tmpl w:val="4B8A6C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129FA"/>
    <w:multiLevelType w:val="hybridMultilevel"/>
    <w:tmpl w:val="4056A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56128"/>
    <w:multiLevelType w:val="hybridMultilevel"/>
    <w:tmpl w:val="F9A4C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4"/>
  </w:num>
  <w:num w:numId="8">
    <w:abstractNumId w:val="10"/>
  </w:num>
  <w:num w:numId="9">
    <w:abstractNumId w:val="20"/>
  </w:num>
  <w:num w:numId="10">
    <w:abstractNumId w:val="16"/>
  </w:num>
  <w:num w:numId="11">
    <w:abstractNumId w:val="19"/>
  </w:num>
  <w:num w:numId="12">
    <w:abstractNumId w:val="22"/>
  </w:num>
  <w:num w:numId="13">
    <w:abstractNumId w:val="14"/>
  </w:num>
  <w:num w:numId="14">
    <w:abstractNumId w:val="21"/>
  </w:num>
  <w:num w:numId="15">
    <w:abstractNumId w:val="12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3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6gCMcSGU5qZoXINMuUFw21dnS9j/kTf5tP9MAezjZoeGfs3Vem/eNP/GqHq9IgCUCeHGkrhIgxi2S5bFWfAofg==" w:salt="WLxltAjO7PCQtmadZZ7WE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428"/>
    <w:rsid w:val="00025CB9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0F37C6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63DF"/>
    <w:rsid w:val="00167BD7"/>
    <w:rsid w:val="0017017F"/>
    <w:rsid w:val="001705C4"/>
    <w:rsid w:val="00171A2B"/>
    <w:rsid w:val="0017570F"/>
    <w:rsid w:val="00181C2B"/>
    <w:rsid w:val="00186D0E"/>
    <w:rsid w:val="001A0A11"/>
    <w:rsid w:val="001A1862"/>
    <w:rsid w:val="001A3375"/>
    <w:rsid w:val="001A55D7"/>
    <w:rsid w:val="001B6EBF"/>
    <w:rsid w:val="001C5D59"/>
    <w:rsid w:val="001C5E9A"/>
    <w:rsid w:val="001D23A8"/>
    <w:rsid w:val="001D2414"/>
    <w:rsid w:val="001D621A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22D9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E3077"/>
    <w:rsid w:val="002F4757"/>
    <w:rsid w:val="00326FE4"/>
    <w:rsid w:val="00330031"/>
    <w:rsid w:val="00334EE2"/>
    <w:rsid w:val="0033699D"/>
    <w:rsid w:val="00343934"/>
    <w:rsid w:val="003500F9"/>
    <w:rsid w:val="003514FB"/>
    <w:rsid w:val="003A067F"/>
    <w:rsid w:val="003B7989"/>
    <w:rsid w:val="003C2D0B"/>
    <w:rsid w:val="003C4746"/>
    <w:rsid w:val="003C4DEC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0C81"/>
    <w:rsid w:val="005C28E7"/>
    <w:rsid w:val="005C6A9F"/>
    <w:rsid w:val="005C7C7B"/>
    <w:rsid w:val="005C7F57"/>
    <w:rsid w:val="005D11BE"/>
    <w:rsid w:val="005D1852"/>
    <w:rsid w:val="005E1A0E"/>
    <w:rsid w:val="005F750D"/>
    <w:rsid w:val="00601630"/>
    <w:rsid w:val="00601D76"/>
    <w:rsid w:val="00605531"/>
    <w:rsid w:val="0061452B"/>
    <w:rsid w:val="00616709"/>
    <w:rsid w:val="006176B0"/>
    <w:rsid w:val="00642481"/>
    <w:rsid w:val="00647D65"/>
    <w:rsid w:val="006622B6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43A1"/>
    <w:rsid w:val="0076091F"/>
    <w:rsid w:val="00780A81"/>
    <w:rsid w:val="0078606B"/>
    <w:rsid w:val="007A17C4"/>
    <w:rsid w:val="007A2401"/>
    <w:rsid w:val="007B066A"/>
    <w:rsid w:val="007B2387"/>
    <w:rsid w:val="007B2EFF"/>
    <w:rsid w:val="007C4129"/>
    <w:rsid w:val="007C7A02"/>
    <w:rsid w:val="007D2108"/>
    <w:rsid w:val="007D22D6"/>
    <w:rsid w:val="007D4B0E"/>
    <w:rsid w:val="007E0634"/>
    <w:rsid w:val="007E2568"/>
    <w:rsid w:val="007E729F"/>
    <w:rsid w:val="007F0F3A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551F2"/>
    <w:rsid w:val="0086285E"/>
    <w:rsid w:val="008700C6"/>
    <w:rsid w:val="00874700"/>
    <w:rsid w:val="00876245"/>
    <w:rsid w:val="00880E30"/>
    <w:rsid w:val="008822D0"/>
    <w:rsid w:val="008847BF"/>
    <w:rsid w:val="00885237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65B4F"/>
    <w:rsid w:val="00966F4D"/>
    <w:rsid w:val="00970E9B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1770D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2B69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5A3D"/>
    <w:rsid w:val="00C27A52"/>
    <w:rsid w:val="00C33715"/>
    <w:rsid w:val="00C444B4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524C"/>
    <w:rsid w:val="00CE6C80"/>
    <w:rsid w:val="00CF579D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4E25"/>
    <w:rsid w:val="00E96241"/>
    <w:rsid w:val="00EA2677"/>
    <w:rsid w:val="00EB6A15"/>
    <w:rsid w:val="00EC7021"/>
    <w:rsid w:val="00ED2C68"/>
    <w:rsid w:val="00EE1D91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15C8"/>
    <w:rsid w:val="00FD5F33"/>
    <w:rsid w:val="00FE6421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663DF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39A15C-C1A7-4A47-B1AA-9F4D464B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1048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7431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Marcus Gerlach Sørensen</cp:lastModifiedBy>
  <cp:revision>2</cp:revision>
  <cp:lastPrinted>2017-12-20T08:41:00Z</cp:lastPrinted>
  <dcterms:created xsi:type="dcterms:W3CDTF">2023-08-21T13:26:00Z</dcterms:created>
  <dcterms:modified xsi:type="dcterms:W3CDTF">2023-08-21T13:26:00Z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