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2E30DA">
      <w:pPr>
        <w:pStyle w:val="Overskrift1"/>
      </w:pPr>
    </w:p>
    <w:p w14:paraId="309E6484" w14:textId="1C158AF9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EE5708" w:rsidRPr="00EE5708">
        <w:t>til forsøgsordning med befordring af mennesker med en demensdiagnose, som bor i eget hjem, til fritidsformål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31818EFC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EE5708" w:rsidRPr="00EE5708">
        <w:rPr>
          <w:rFonts w:cs="Arial"/>
        </w:rPr>
        <w:t>forsøgsordning med befordring af mennesker med en demensdiagnose, som bor i eget hjem, til fritidsformål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17413A43" w:rsidR="00217FED" w:rsidRPr="00EE5708" w:rsidRDefault="00217FED" w:rsidP="00C13FAE">
      <w:pPr>
        <w:spacing w:after="0" w:line="240" w:lineRule="auto"/>
        <w:jc w:val="both"/>
        <w:rPr>
          <w:rFonts w:cs="Arial"/>
          <w:b/>
        </w:rPr>
      </w:pPr>
      <w:r w:rsidRPr="00EE5708">
        <w:rPr>
          <w:rFonts w:cs="Arial"/>
          <w:b/>
        </w:rPr>
        <w:t>Anslagsbegrænsning</w:t>
      </w:r>
    </w:p>
    <w:p w14:paraId="4E3D8312" w14:textId="5FAAB1A2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EE5708">
        <w:rPr>
          <w:rFonts w:cs="Arial"/>
        </w:rPr>
        <w:t xml:space="preserve">Bemærk, at der er anslagsbegrænsning i tekstfelterne. </w:t>
      </w:r>
      <w:r w:rsidR="003C2D0B" w:rsidRPr="00EE5708">
        <w:rPr>
          <w:rFonts w:cs="Arial"/>
        </w:rPr>
        <w:t>Social- og Boligstyrelsen</w:t>
      </w:r>
      <w:r w:rsidR="00F62073" w:rsidRPr="00EE5708">
        <w:rPr>
          <w:rFonts w:cs="Arial"/>
        </w:rPr>
        <w:t xml:space="preserve"> har ret til at afvise ansøgninger, som </w:t>
      </w:r>
      <w:r w:rsidRPr="00EE5708">
        <w:rPr>
          <w:rFonts w:cs="Arial"/>
        </w:rPr>
        <w:t>ikke overholder</w:t>
      </w:r>
      <w:r w:rsidR="00EE5708" w:rsidRPr="00EE5708">
        <w:rPr>
          <w:rFonts w:cs="Arial"/>
        </w:rPr>
        <w:t xml:space="preserve"> kravene til anslagsbegrænsning</w:t>
      </w:r>
      <w:r w:rsidRPr="005C28E7">
        <w:rPr>
          <w:rFonts w:cs="Arial"/>
        </w:rPr>
        <w:t xml:space="preserve"> </w:t>
      </w:r>
    </w:p>
    <w:p w14:paraId="28DA28ED" w14:textId="5FEAB07B" w:rsidR="00601D76" w:rsidRDefault="00601D76" w:rsidP="00601D76">
      <w:pPr>
        <w:spacing w:after="0" w:line="240" w:lineRule="auto"/>
      </w:pPr>
    </w:p>
    <w:p w14:paraId="718CEF8F" w14:textId="73BE591F" w:rsidR="00FF3C6E" w:rsidRDefault="00FF3C6E" w:rsidP="00FF3C6E">
      <w:pPr>
        <w:pStyle w:val="Overskrift2"/>
        <w:ind w:left="2608" w:firstLine="1304"/>
      </w:pPr>
      <w:r>
        <w:t xml:space="preserve">Stamoplysninger </w:t>
      </w:r>
    </w:p>
    <w:p w14:paraId="46CF2EF2" w14:textId="6651C7C8" w:rsidR="00FF3C6E" w:rsidRDefault="00FF3C6E" w:rsidP="00FF3C6E">
      <w:pPr>
        <w:jc w:val="center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</w:t>
      </w:r>
    </w:p>
    <w:p w14:paraId="1548C645" w14:textId="77777777" w:rsidR="00FF3C6E" w:rsidRPr="00334EE2" w:rsidRDefault="00FF3C6E" w:rsidP="00FF3C6E"/>
    <w:p w14:paraId="23EAFC11" w14:textId="72D206D0" w:rsidR="00FF3C6E" w:rsidRDefault="00FF3C6E" w:rsidP="00FF3C6E">
      <w:pPr>
        <w:pStyle w:val="Overskrift3"/>
      </w:pPr>
      <w:r>
        <w:t xml:space="preserve">Organisationens CVR-nummer </w:t>
      </w:r>
    </w:p>
    <w:p w14:paraId="08D4D818" w14:textId="481BBF90" w:rsidR="00FF3C6E" w:rsidRPr="003D0AAB" w:rsidRDefault="00FF3C6E" w:rsidP="00FF3C6E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Pr="003D0AAB">
        <w:rPr>
          <w:rFonts w:cs="Arial"/>
          <w:i/>
          <w:color w:val="C00000"/>
          <w:szCs w:val="20"/>
        </w:rPr>
        <w:t xml:space="preserve"> </w:t>
      </w:r>
    </w:p>
    <w:p w14:paraId="6872C1DF" w14:textId="77777777" w:rsidR="00FF3C6E" w:rsidRDefault="00FF3C6E" w:rsidP="00FF3C6E">
      <w:pPr>
        <w:pStyle w:val="Ingenafstand"/>
        <w:spacing w:line="276" w:lineRule="auto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58467D9" w14:textId="77777777" w:rsidR="00FF3C6E" w:rsidRPr="003D0AAB" w:rsidRDefault="00FF3C6E" w:rsidP="00FF3C6E">
      <w:pPr>
        <w:pStyle w:val="Ingenafstand"/>
        <w:spacing w:line="276" w:lineRule="auto"/>
        <w:rPr>
          <w:rFonts w:cs="Arial"/>
          <w:szCs w:val="20"/>
        </w:rPr>
      </w:pPr>
    </w:p>
    <w:p w14:paraId="1390AF86" w14:textId="77777777" w:rsidR="00FF3C6E" w:rsidRDefault="00FF3C6E" w:rsidP="00FF3C6E">
      <w:pPr>
        <w:pStyle w:val="Overskrift3"/>
      </w:pPr>
      <w:r>
        <w:t>Organisationens p-nummer</w:t>
      </w:r>
    </w:p>
    <w:p w14:paraId="30AA6A4B" w14:textId="77777777" w:rsidR="00FF3C6E" w:rsidRPr="003D0AAB" w:rsidRDefault="00FF3C6E" w:rsidP="00FF3C6E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14BC8515" w14:textId="77777777" w:rsidR="00FF3C6E" w:rsidRPr="003D0AAB" w:rsidRDefault="00FF3C6E" w:rsidP="00FF3C6E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1F4A3532" w14:textId="77777777" w:rsidR="00FF3C6E" w:rsidRDefault="00FF3C6E" w:rsidP="00FF3C6E">
      <w:pPr>
        <w:spacing w:after="0"/>
      </w:pPr>
    </w:p>
    <w:p w14:paraId="7CE78C56" w14:textId="77777777" w:rsidR="00FF3C6E" w:rsidRDefault="00FF3C6E" w:rsidP="00FF3C6E">
      <w:pPr>
        <w:pStyle w:val="Overskrift3"/>
      </w:pPr>
      <w:r>
        <w:t>Organisationens adresse</w:t>
      </w:r>
    </w:p>
    <w:p w14:paraId="59FFC2E4" w14:textId="77777777" w:rsidR="00FF3C6E" w:rsidRPr="003D0AAB" w:rsidRDefault="00FF3C6E" w:rsidP="00FF3C6E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43E48436" w14:textId="77777777" w:rsidR="00FF3C6E" w:rsidRDefault="00FF3C6E" w:rsidP="00FF3C6E">
      <w:pPr>
        <w:pStyle w:val="Ingenafstand"/>
        <w:spacing w:line="276" w:lineRule="auto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30B0EE39" w14:textId="77777777" w:rsidR="00FF3C6E" w:rsidRPr="003D0AAB" w:rsidRDefault="00FF3C6E" w:rsidP="00FF3C6E">
      <w:pPr>
        <w:pStyle w:val="Ingenafstand"/>
        <w:spacing w:after="120" w:line="276" w:lineRule="auto"/>
        <w:rPr>
          <w:rFonts w:cs="Arial"/>
          <w:color w:val="808080"/>
          <w:szCs w:val="20"/>
        </w:rPr>
      </w:pPr>
    </w:p>
    <w:p w14:paraId="0EAFDC0C" w14:textId="77777777" w:rsidR="00FF3C6E" w:rsidRDefault="00FF3C6E" w:rsidP="00FF3C6E">
      <w:pPr>
        <w:pStyle w:val="Overskrift3"/>
      </w:pPr>
      <w:r>
        <w:lastRenderedPageBreak/>
        <w:t>Organisationens e-mail</w:t>
      </w:r>
    </w:p>
    <w:p w14:paraId="0B997BF3" w14:textId="77777777" w:rsidR="00FF3C6E" w:rsidRPr="003D0AAB" w:rsidRDefault="00FF3C6E" w:rsidP="00FF3C6E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1A34C69D" w14:textId="77777777" w:rsidR="00FF3C6E" w:rsidRDefault="00FF3C6E" w:rsidP="00FF3C6E">
      <w:pPr>
        <w:pStyle w:val="Ingenafstand"/>
        <w:spacing w:line="276" w:lineRule="auto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5B42463" w14:textId="77777777" w:rsidR="00FF3C6E" w:rsidRPr="003D0AAB" w:rsidRDefault="00FF3C6E" w:rsidP="00FF3C6E">
      <w:pPr>
        <w:pStyle w:val="Ingenafstand"/>
        <w:spacing w:after="120" w:line="276" w:lineRule="auto"/>
        <w:rPr>
          <w:rFonts w:cs="Arial"/>
          <w:szCs w:val="20"/>
        </w:rPr>
      </w:pPr>
    </w:p>
    <w:p w14:paraId="1AE4E261" w14:textId="77777777" w:rsidR="00FF3C6E" w:rsidRDefault="00FF3C6E" w:rsidP="00FF3C6E">
      <w:pPr>
        <w:pStyle w:val="Overskrift3"/>
      </w:pPr>
      <w:r>
        <w:t>Kontaktpersons navn</w:t>
      </w:r>
    </w:p>
    <w:p w14:paraId="59CD52D1" w14:textId="77777777" w:rsidR="00FF3C6E" w:rsidRPr="00126FF5" w:rsidRDefault="00FF3C6E" w:rsidP="00FF3C6E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34EF02E1" w14:textId="77777777" w:rsidR="00FF3C6E" w:rsidRDefault="00FF3C6E" w:rsidP="00FF3C6E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04E3B3E" w14:textId="77777777" w:rsidR="00FF3C6E" w:rsidRDefault="00FF3C6E" w:rsidP="00FF3C6E"/>
    <w:p w14:paraId="64439AA1" w14:textId="77777777" w:rsidR="00FF3C6E" w:rsidRDefault="00FF3C6E" w:rsidP="00FF3C6E">
      <w:pPr>
        <w:pStyle w:val="Overskrift3"/>
      </w:pPr>
      <w:r>
        <w:t>Kontaktpersons e-mail</w:t>
      </w:r>
    </w:p>
    <w:p w14:paraId="108FFBEA" w14:textId="77777777" w:rsidR="00FF3C6E" w:rsidRPr="00126FF5" w:rsidRDefault="00FF3C6E" w:rsidP="00FF3C6E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7EC00949" w14:textId="77777777" w:rsidR="00FF3C6E" w:rsidRDefault="00FF3C6E" w:rsidP="00FF3C6E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8312816" w14:textId="77777777" w:rsidR="00FF3C6E" w:rsidRPr="00645A61" w:rsidRDefault="00FF3C6E" w:rsidP="00FF3C6E"/>
    <w:p w14:paraId="00DBA37F" w14:textId="77777777" w:rsidR="00FF3C6E" w:rsidRDefault="00FF3C6E" w:rsidP="00FF3C6E">
      <w:pPr>
        <w:pStyle w:val="Overskrift3"/>
      </w:pPr>
      <w:r>
        <w:t>Kontaktpersons</w:t>
      </w:r>
      <w:r w:rsidRPr="001313D6">
        <w:t xml:space="preserve"> telefonnummer</w:t>
      </w:r>
    </w:p>
    <w:p w14:paraId="63216BF5" w14:textId="1EE22EB9" w:rsidR="00FF3C6E" w:rsidRPr="00FF3C6E" w:rsidRDefault="00FF3C6E" w:rsidP="00FF3C6E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5A4973F9" w14:textId="77777777" w:rsidR="00FF3C6E" w:rsidRDefault="00FF3C6E" w:rsidP="00FF3C6E">
      <w:pPr>
        <w:pStyle w:val="Overskrift2"/>
      </w:pPr>
    </w:p>
    <w:p w14:paraId="5460D3CE" w14:textId="25341655" w:rsidR="00C7456B" w:rsidRPr="001705C4" w:rsidRDefault="00C7456B" w:rsidP="00FF3C6E">
      <w:pPr>
        <w:pStyle w:val="Overskrift2"/>
        <w:jc w:val="center"/>
      </w:pPr>
      <w:r w:rsidRPr="001705C4">
        <w:t>Generelle oplysninger</w:t>
      </w:r>
    </w:p>
    <w:p w14:paraId="21AA5929" w14:textId="761833C6" w:rsidR="00C7456B" w:rsidRPr="001E64C9" w:rsidRDefault="00C7456B" w:rsidP="00FF3C6E">
      <w:pPr>
        <w:pStyle w:val="Overskrift3"/>
        <w:spacing w:before="0"/>
      </w:pPr>
      <w:r>
        <w:t xml:space="preserve">Projektets titel </w:t>
      </w:r>
    </w:p>
    <w:p w14:paraId="1F2B2CC6" w14:textId="2C558E73" w:rsidR="00C7456B" w:rsidRPr="005C28E7" w:rsidRDefault="00C7456B" w:rsidP="00FF3C6E">
      <w:pPr>
        <w:pStyle w:val="Ingenafstand"/>
        <w:spacing w:line="276" w:lineRule="auto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Her anføres projektets titel</w:t>
      </w:r>
      <w:r w:rsidR="00EE5708">
        <w:rPr>
          <w:rFonts w:cs="Arial"/>
          <w:i/>
          <w:szCs w:val="20"/>
        </w:rPr>
        <w:t>.</w:t>
      </w:r>
    </w:p>
    <w:p w14:paraId="56616838" w14:textId="77777777" w:rsidR="00C7456B" w:rsidRPr="005C28E7" w:rsidRDefault="00C7456B" w:rsidP="00FF3C6E">
      <w:pPr>
        <w:pStyle w:val="Ingenafstand"/>
        <w:spacing w:line="276" w:lineRule="auto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FF3C6E"/>
    <w:p w14:paraId="3A0998A5" w14:textId="77777777" w:rsidR="00DA6715" w:rsidRPr="00F6258E" w:rsidRDefault="00DA6715" w:rsidP="00FF3C6E">
      <w:pPr>
        <w:pStyle w:val="Overskrift3"/>
      </w:pPr>
      <w:r>
        <w:t>Ansøger</w:t>
      </w:r>
      <w:r w:rsidRPr="00F6258E">
        <w:t>type</w:t>
      </w:r>
    </w:p>
    <w:p w14:paraId="1D31B202" w14:textId="77777777" w:rsidR="00DA6715" w:rsidRPr="005C28E7" w:rsidRDefault="00DA6715" w:rsidP="00FF3C6E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1686B5D2" w14:textId="658D6C2C" w:rsidR="00DA6715" w:rsidRDefault="00897ECB" w:rsidP="00FF3C6E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</w:ddList>
          </w:ffData>
        </w:fldChar>
      </w:r>
      <w:bookmarkStart w:id="2" w:name="Rulleliste1"/>
      <w:r>
        <w:rPr>
          <w:rFonts w:cs="Arial"/>
        </w:rPr>
        <w:instrText xml:space="preserve"> FORMDROPDOWN </w:instrText>
      </w:r>
      <w:r w:rsidR="00011640">
        <w:rPr>
          <w:rFonts w:cs="Arial"/>
        </w:rPr>
      </w:r>
      <w:r w:rsidR="0001164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</w:p>
    <w:p w14:paraId="435AA619" w14:textId="0A8C8E74" w:rsidR="00DA6715" w:rsidRDefault="00DA6715" w:rsidP="00FF3C6E">
      <w:pPr>
        <w:pStyle w:val="Overskrift3"/>
      </w:pPr>
    </w:p>
    <w:p w14:paraId="5B6B0A49" w14:textId="72766702" w:rsidR="00DA6715" w:rsidRDefault="00DA6715" w:rsidP="00FF3C6E">
      <w:pPr>
        <w:pStyle w:val="Overskrift3"/>
      </w:pPr>
      <w:r>
        <w:t>Organisationens navn</w:t>
      </w:r>
    </w:p>
    <w:p w14:paraId="06019EA8" w14:textId="7FFE2240" w:rsidR="00DA6715" w:rsidRDefault="00DA6715" w:rsidP="00FF3C6E">
      <w:pPr>
        <w:rPr>
          <w:i/>
        </w:rPr>
      </w:pPr>
      <w:r>
        <w:rPr>
          <w:i/>
        </w:rPr>
        <w:t>Her anføres den ansøgende organisations navn.</w:t>
      </w:r>
    </w:p>
    <w:p w14:paraId="6D179CF9" w14:textId="7D1ECBFC" w:rsidR="007319F1" w:rsidRDefault="00DA6715" w:rsidP="00FF3C6E">
      <w:r>
        <w:fldChar w:fldCharType="begin">
          <w:ffData>
            <w:name w:val="Tekst6"/>
            <w:enabled/>
            <w:calcOnExit w:val="0"/>
            <w:textInput>
              <w:maxLength w:val="100"/>
            </w:textInput>
          </w:ffData>
        </w:fldChar>
      </w:r>
      <w:bookmarkStart w:id="3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1CC9A32" w14:textId="2ABBDB3F" w:rsidR="00DA6715" w:rsidRPr="00DA6715" w:rsidRDefault="007319F1" w:rsidP="00FF3C6E">
      <w:pPr>
        <w:pStyle w:val="Overskrift2"/>
        <w:jc w:val="center"/>
      </w:pPr>
      <w:r>
        <w:t>Beskrivelse af projektet</w:t>
      </w:r>
    </w:p>
    <w:p w14:paraId="3B5AF9B8" w14:textId="77777777" w:rsidR="007319F1" w:rsidRDefault="007319F1" w:rsidP="00FF3C6E">
      <w:pPr>
        <w:pStyle w:val="Overskrift3"/>
      </w:pPr>
      <w:r w:rsidRPr="002E4A6A">
        <w:t>Projektets formål</w:t>
      </w:r>
    </w:p>
    <w:p w14:paraId="2C2ACA4F" w14:textId="351014F2" w:rsidR="007319F1" w:rsidRPr="00B6401A" w:rsidRDefault="007319F1" w:rsidP="00FF3C6E">
      <w:pPr>
        <w:spacing w:after="0"/>
        <w:rPr>
          <w:rFonts w:cs="Arial"/>
          <w:i/>
          <w:szCs w:val="20"/>
        </w:rPr>
      </w:pPr>
      <w:r w:rsidRPr="00B6401A">
        <w:rPr>
          <w:rFonts w:cs="Arial"/>
          <w:i/>
          <w:szCs w:val="20"/>
        </w:rPr>
        <w:t>Beskriv kort projektets formål. Læs om ansøgningspuljens formål i ansøgningsvejledningens a</w:t>
      </w:r>
      <w:r w:rsidR="00B6401A" w:rsidRPr="00B6401A">
        <w:rPr>
          <w:rFonts w:cs="Arial"/>
          <w:i/>
          <w:szCs w:val="20"/>
        </w:rPr>
        <w:t>fsnit 2</w:t>
      </w:r>
      <w:r w:rsidR="00270B85" w:rsidRPr="00B6401A">
        <w:rPr>
          <w:rFonts w:cs="Arial"/>
          <w:i/>
          <w:szCs w:val="20"/>
        </w:rPr>
        <w:t xml:space="preserve"> samt a</w:t>
      </w:r>
      <w:r w:rsidRPr="00B6401A">
        <w:rPr>
          <w:rFonts w:cs="Arial"/>
          <w:i/>
          <w:szCs w:val="20"/>
        </w:rPr>
        <w:t>fsnit</w:t>
      </w:r>
      <w:r w:rsidR="00B6401A" w:rsidRPr="00B6401A">
        <w:rPr>
          <w:rFonts w:cs="Arial"/>
          <w:i/>
          <w:szCs w:val="20"/>
        </w:rPr>
        <w:t xml:space="preserve"> 8</w:t>
      </w:r>
      <w:r w:rsidRPr="00B6401A">
        <w:rPr>
          <w:rFonts w:cs="Arial"/>
          <w:i/>
          <w:szCs w:val="20"/>
        </w:rPr>
        <w:t xml:space="preserve">, pkt. </w:t>
      </w:r>
      <w:r w:rsidR="00B6401A" w:rsidRPr="00B6401A">
        <w:rPr>
          <w:rFonts w:cs="Arial"/>
          <w:i/>
          <w:szCs w:val="20"/>
        </w:rPr>
        <w:t>1</w:t>
      </w:r>
      <w:r w:rsidR="003514FB" w:rsidRPr="00B6401A">
        <w:rPr>
          <w:rFonts w:cs="Arial"/>
          <w:i/>
          <w:szCs w:val="20"/>
        </w:rPr>
        <w:t>.</w:t>
      </w:r>
      <w:r w:rsidRPr="00B6401A">
        <w:rPr>
          <w:rFonts w:cs="Arial"/>
          <w:i/>
          <w:szCs w:val="20"/>
        </w:rPr>
        <w:t xml:space="preserve"> (</w:t>
      </w:r>
      <w:r w:rsidR="00B6401A" w:rsidRPr="00B6401A">
        <w:rPr>
          <w:rFonts w:cs="Arial"/>
          <w:i/>
          <w:szCs w:val="20"/>
        </w:rPr>
        <w:t>Anslagsbegrænsning:</w:t>
      </w:r>
      <w:r w:rsidR="009232E1" w:rsidRPr="00B6401A">
        <w:rPr>
          <w:rFonts w:cs="Arial"/>
          <w:i/>
          <w:szCs w:val="20"/>
        </w:rPr>
        <w:t xml:space="preserve"> </w:t>
      </w:r>
      <w:r w:rsidRPr="00B6401A">
        <w:rPr>
          <w:rFonts w:cs="Arial"/>
          <w:i/>
          <w:szCs w:val="20"/>
        </w:rPr>
        <w:t>1200 anslag).</w:t>
      </w:r>
    </w:p>
    <w:p w14:paraId="009FF09A" w14:textId="1DBA80E0" w:rsidR="007319F1" w:rsidRPr="00780A81" w:rsidRDefault="00B6401A" w:rsidP="00FF3C6E">
      <w:pPr>
        <w:pStyle w:val="Ingenafstand"/>
        <w:spacing w:line="276" w:lineRule="auto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FF3C6E"/>
    <w:p w14:paraId="658F9CC1" w14:textId="77777777" w:rsidR="007319F1" w:rsidRPr="00A56829" w:rsidRDefault="007319F1" w:rsidP="00FF3C6E">
      <w:pPr>
        <w:pStyle w:val="Overskrift3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316D39B4" w:rsidR="007319F1" w:rsidRPr="00780A81" w:rsidRDefault="007319F1" w:rsidP="00FF3C6E">
      <w:pPr>
        <w:spacing w:after="0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og præcist den målgruppe, der er omfattet af projektet, herunder hvad der kendetegner </w:t>
      </w:r>
      <w:r w:rsidRPr="00B6401A">
        <w:rPr>
          <w:rFonts w:cs="Arial"/>
          <w:i/>
          <w:szCs w:val="20"/>
        </w:rPr>
        <w:t>målgruppen. Læs om ansøgningspuljens målgruppe i ansøgningsvejledningens a</w:t>
      </w:r>
      <w:r w:rsidR="00B6401A" w:rsidRPr="00B6401A">
        <w:rPr>
          <w:rFonts w:cs="Arial"/>
          <w:i/>
          <w:szCs w:val="20"/>
        </w:rPr>
        <w:t>fsnit 4</w:t>
      </w:r>
      <w:r w:rsidR="00270B85" w:rsidRPr="00B6401A">
        <w:rPr>
          <w:rFonts w:cs="Arial"/>
          <w:i/>
          <w:szCs w:val="20"/>
        </w:rPr>
        <w:t xml:space="preserve"> samt a</w:t>
      </w:r>
      <w:r w:rsidRPr="00B6401A">
        <w:rPr>
          <w:rFonts w:cs="Arial"/>
          <w:i/>
          <w:szCs w:val="20"/>
        </w:rPr>
        <w:t xml:space="preserve">fsnit </w:t>
      </w:r>
      <w:r w:rsidR="00B6401A" w:rsidRPr="00B6401A">
        <w:rPr>
          <w:rFonts w:cs="Arial"/>
          <w:i/>
          <w:szCs w:val="20"/>
        </w:rPr>
        <w:t>8</w:t>
      </w:r>
      <w:r w:rsidRPr="00B6401A">
        <w:rPr>
          <w:rFonts w:cs="Arial"/>
          <w:i/>
          <w:szCs w:val="20"/>
        </w:rPr>
        <w:t xml:space="preserve">, pkt. </w:t>
      </w:r>
      <w:r w:rsidR="00B6401A" w:rsidRPr="00B6401A">
        <w:rPr>
          <w:rFonts w:cs="Arial"/>
          <w:i/>
          <w:szCs w:val="20"/>
        </w:rPr>
        <w:t>1</w:t>
      </w:r>
      <w:r w:rsidR="003514FB" w:rsidRPr="00B6401A">
        <w:rPr>
          <w:rFonts w:cs="Arial"/>
          <w:i/>
          <w:szCs w:val="20"/>
        </w:rPr>
        <w:t>.</w:t>
      </w:r>
      <w:r w:rsidRPr="00B6401A">
        <w:rPr>
          <w:rFonts w:cs="Arial"/>
          <w:i/>
          <w:szCs w:val="20"/>
        </w:rPr>
        <w:t xml:space="preserve"> (</w:t>
      </w:r>
      <w:r w:rsidR="00B6401A">
        <w:rPr>
          <w:rFonts w:cs="Arial"/>
          <w:i/>
          <w:szCs w:val="20"/>
        </w:rPr>
        <w:t>A</w:t>
      </w:r>
      <w:r w:rsidRPr="00B6401A">
        <w:rPr>
          <w:rFonts w:cs="Arial"/>
          <w:i/>
          <w:szCs w:val="20"/>
        </w:rPr>
        <w:t>nslagsbegrænsning</w:t>
      </w:r>
      <w:r w:rsidR="00B6401A" w:rsidRPr="00B6401A">
        <w:rPr>
          <w:rFonts w:cs="Arial"/>
          <w:i/>
          <w:szCs w:val="20"/>
        </w:rPr>
        <w:t xml:space="preserve">: </w:t>
      </w:r>
      <w:r w:rsidR="009927C5">
        <w:rPr>
          <w:rFonts w:cs="Arial"/>
          <w:i/>
          <w:szCs w:val="20"/>
        </w:rPr>
        <w:t>1.</w:t>
      </w:r>
      <w:r w:rsidR="00E23326">
        <w:rPr>
          <w:rFonts w:cs="Arial"/>
          <w:i/>
          <w:szCs w:val="20"/>
        </w:rPr>
        <w:t>200</w:t>
      </w:r>
      <w:r w:rsidRPr="00B6401A">
        <w:rPr>
          <w:rFonts w:cs="Arial"/>
          <w:i/>
          <w:szCs w:val="20"/>
        </w:rPr>
        <w:t xml:space="preserve"> anslag)</w:t>
      </w:r>
    </w:p>
    <w:p w14:paraId="57D51964" w14:textId="3E89DFC4" w:rsidR="007319F1" w:rsidRPr="00780A81" w:rsidRDefault="00E23326" w:rsidP="00FF3C6E">
      <w:pPr>
        <w:pStyle w:val="Ingenafstand"/>
        <w:spacing w:line="276" w:lineRule="auto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FF3C6E"/>
    <w:p w14:paraId="253C004D" w14:textId="77777777" w:rsidR="007319F1" w:rsidRDefault="007319F1" w:rsidP="00FF3C6E">
      <w:pPr>
        <w:pStyle w:val="Overskrift3"/>
      </w:pPr>
      <w:r>
        <w:lastRenderedPageBreak/>
        <w:t xml:space="preserve">Antal forskellige </w:t>
      </w:r>
      <w:r w:rsidRPr="00B6401A">
        <w:t>borgere i projektet</w:t>
      </w:r>
      <w:r>
        <w:t xml:space="preserve"> </w:t>
      </w:r>
    </w:p>
    <w:p w14:paraId="09E43DD4" w14:textId="0A45BCDF" w:rsidR="007319F1" w:rsidRPr="00B6401A" w:rsidRDefault="001448AE" w:rsidP="00FF3C6E">
      <w:pPr>
        <w:spacing w:after="0"/>
        <w:rPr>
          <w:rFonts w:cs="Arial"/>
          <w:i/>
        </w:rPr>
      </w:pPr>
      <w:r w:rsidRPr="00B6401A">
        <w:rPr>
          <w:rFonts w:cs="Arial"/>
          <w:i/>
        </w:rPr>
        <w:t xml:space="preserve">Angiv </w:t>
      </w:r>
      <w:r w:rsidR="007319F1" w:rsidRPr="00B6401A">
        <w:rPr>
          <w:rFonts w:cs="Arial"/>
          <w:i/>
        </w:rPr>
        <w:t xml:space="preserve">hvor mange forskellige borgere </w:t>
      </w:r>
      <w:r w:rsidR="009232E1" w:rsidRPr="00B6401A">
        <w:rPr>
          <w:rFonts w:cs="Arial"/>
          <w:i/>
        </w:rPr>
        <w:t>fra målgruppen</w:t>
      </w:r>
      <w:r w:rsidRPr="00B6401A">
        <w:rPr>
          <w:rFonts w:cs="Arial"/>
          <w:i/>
        </w:rPr>
        <w:t>,</w:t>
      </w:r>
      <w:r w:rsidR="009232E1" w:rsidRPr="00B6401A">
        <w:rPr>
          <w:rFonts w:cs="Arial"/>
          <w:i/>
        </w:rPr>
        <w:t xml:space="preserve"> </w:t>
      </w:r>
      <w:r w:rsidR="007319F1" w:rsidRPr="00B6401A">
        <w:rPr>
          <w:rFonts w:cs="Arial"/>
          <w:i/>
        </w:rPr>
        <w:t>som indgår i projekt</w:t>
      </w:r>
      <w:r w:rsidR="009232E1" w:rsidRPr="00B6401A">
        <w:rPr>
          <w:rFonts w:cs="Arial"/>
          <w:i/>
        </w:rPr>
        <w:t>et</w:t>
      </w:r>
      <w:r w:rsidR="007319F1" w:rsidRPr="00B6401A">
        <w:rPr>
          <w:rFonts w:cs="Arial"/>
          <w:i/>
        </w:rPr>
        <w:t>. Hvis projekt</w:t>
      </w:r>
      <w:r w:rsidR="009232E1" w:rsidRPr="00B6401A">
        <w:rPr>
          <w:rFonts w:cs="Arial"/>
          <w:i/>
        </w:rPr>
        <w:t>et</w:t>
      </w:r>
      <w:r w:rsidR="007319F1" w:rsidRPr="00B6401A">
        <w:rPr>
          <w:rFonts w:cs="Arial"/>
          <w:i/>
        </w:rPr>
        <w:t xml:space="preserve"> løber over flere år</w:t>
      </w:r>
      <w:r w:rsidR="003514FB" w:rsidRPr="00B6401A">
        <w:rPr>
          <w:rFonts w:cs="Arial"/>
          <w:i/>
        </w:rPr>
        <w:t>,</w:t>
      </w:r>
      <w:r w:rsidR="00947005" w:rsidRPr="00B6401A">
        <w:rPr>
          <w:rFonts w:cs="Arial"/>
          <w:i/>
        </w:rPr>
        <w:t xml:space="preserve"> skal</w:t>
      </w:r>
      <w:r w:rsidR="00DF48FD" w:rsidRPr="00B6401A">
        <w:rPr>
          <w:rFonts w:cs="Arial"/>
          <w:i/>
        </w:rPr>
        <w:t xml:space="preserve"> antallet</w:t>
      </w:r>
      <w:r w:rsidR="00947005" w:rsidRPr="00B6401A">
        <w:rPr>
          <w:rFonts w:cs="Arial"/>
          <w:i/>
        </w:rPr>
        <w:t xml:space="preserve"> af borgere</w:t>
      </w:r>
      <w:r w:rsidR="00DF48FD" w:rsidRPr="00B6401A">
        <w:rPr>
          <w:rFonts w:cs="Arial"/>
          <w:i/>
        </w:rPr>
        <w:t xml:space="preserve"> </w:t>
      </w:r>
      <w:r w:rsidR="00947005" w:rsidRPr="00B6401A">
        <w:rPr>
          <w:rFonts w:cs="Arial"/>
          <w:i/>
        </w:rPr>
        <w:t>i</w:t>
      </w:r>
      <w:r w:rsidR="00DF48FD" w:rsidRPr="00B6401A">
        <w:rPr>
          <w:rFonts w:cs="Arial"/>
          <w:i/>
        </w:rPr>
        <w:t xml:space="preserve"> hvert projektår</w:t>
      </w:r>
      <w:r w:rsidR="003D17E2" w:rsidRPr="00B6401A">
        <w:rPr>
          <w:rFonts w:cs="Arial"/>
          <w:i/>
        </w:rPr>
        <w:t xml:space="preserve"> så vidt muligt angive</w:t>
      </w:r>
      <w:r w:rsidR="002B2A1C" w:rsidRPr="00B6401A">
        <w:rPr>
          <w:rFonts w:cs="Arial"/>
          <w:i/>
        </w:rPr>
        <w:t>s</w:t>
      </w:r>
      <w:r w:rsidR="007319F1" w:rsidRPr="00B6401A">
        <w:rPr>
          <w:rFonts w:cs="Arial"/>
          <w:i/>
        </w:rPr>
        <w:t xml:space="preserve">. </w:t>
      </w:r>
      <w:r w:rsidR="00947005" w:rsidRPr="00B6401A">
        <w:rPr>
          <w:rFonts w:cs="Arial"/>
          <w:i/>
        </w:rPr>
        <w:t>(</w:t>
      </w:r>
      <w:r w:rsidR="00B6401A">
        <w:rPr>
          <w:rFonts w:cs="Arial"/>
          <w:i/>
        </w:rPr>
        <w:t xml:space="preserve">Anslagsbegrænsning: </w:t>
      </w:r>
      <w:r w:rsidR="00947005" w:rsidRPr="00B6401A">
        <w:rPr>
          <w:rFonts w:cs="Arial"/>
          <w:i/>
        </w:rPr>
        <w:t>1</w:t>
      </w:r>
      <w:r w:rsidR="009927C5">
        <w:rPr>
          <w:rFonts w:cs="Arial"/>
          <w:i/>
        </w:rPr>
        <w:t>.</w:t>
      </w:r>
      <w:r w:rsidR="00947005" w:rsidRPr="00B6401A">
        <w:rPr>
          <w:rFonts w:cs="Arial"/>
          <w:i/>
        </w:rPr>
        <w:t>000 anslag)</w:t>
      </w:r>
    </w:p>
    <w:p w14:paraId="142495CE" w14:textId="356DCDAB" w:rsidR="007319F1" w:rsidRPr="00780A81" w:rsidRDefault="00B6401A" w:rsidP="00FF3C6E">
      <w:pPr>
        <w:pStyle w:val="Ingenafstand"/>
        <w:spacing w:line="276" w:lineRule="auto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FF3C6E"/>
    <w:p w14:paraId="71EAD7DB" w14:textId="77777777" w:rsidR="007319F1" w:rsidRDefault="007319F1" w:rsidP="00FF3C6E">
      <w:pPr>
        <w:pStyle w:val="Overskrift3"/>
      </w:pPr>
      <w:r w:rsidRPr="00B6401A">
        <w:t>Hvordan opgøres antallet af borgere i projektet?</w:t>
      </w:r>
    </w:p>
    <w:p w14:paraId="5967F36E" w14:textId="5C89D193" w:rsidR="007319F1" w:rsidRPr="00780A81" w:rsidRDefault="007319F1" w:rsidP="00FF3C6E">
      <w:pPr>
        <w:spacing w:after="0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på hvilken måde antal </w:t>
      </w:r>
      <w:r w:rsidRPr="00B6401A">
        <w:rPr>
          <w:rFonts w:cs="Arial"/>
          <w:i/>
          <w:szCs w:val="20"/>
        </w:rPr>
        <w:t>borgere</w:t>
      </w:r>
      <w:r w:rsidR="009232E1" w:rsidRPr="00780A81">
        <w:rPr>
          <w:rFonts w:cs="Arial"/>
          <w:i/>
          <w:szCs w:val="20"/>
        </w:rPr>
        <w:t xml:space="preserve"> fra målgruppen</w:t>
      </w:r>
      <w:r w:rsidRPr="00780A81">
        <w:rPr>
          <w:rFonts w:cs="Arial"/>
          <w:i/>
          <w:szCs w:val="20"/>
        </w:rPr>
        <w:t xml:space="preserve"> i projektet vil blive opgjort. Beskriv systematikken i registrering af antal </w:t>
      </w:r>
      <w:r w:rsidRPr="00B6401A">
        <w:rPr>
          <w:rFonts w:cs="Arial"/>
          <w:i/>
          <w:szCs w:val="20"/>
        </w:rPr>
        <w:t>borgere.</w:t>
      </w:r>
      <w:r w:rsidRPr="00780A81">
        <w:rPr>
          <w:rFonts w:cs="Arial"/>
          <w:i/>
          <w:szCs w:val="20"/>
        </w:rPr>
        <w:t xml:space="preserve"> </w:t>
      </w:r>
      <w:r w:rsidR="00B6401A" w:rsidRPr="00B6401A">
        <w:rPr>
          <w:rFonts w:cs="Arial"/>
          <w:i/>
          <w:szCs w:val="20"/>
        </w:rPr>
        <w:t xml:space="preserve">(Anslagsbegrænsning: </w:t>
      </w:r>
      <w:r w:rsidRPr="00B6401A">
        <w:rPr>
          <w:rFonts w:cs="Arial"/>
          <w:i/>
          <w:szCs w:val="20"/>
        </w:rPr>
        <w:t>1</w:t>
      </w:r>
      <w:r w:rsidR="009927C5">
        <w:rPr>
          <w:rFonts w:cs="Arial"/>
          <w:i/>
          <w:szCs w:val="20"/>
        </w:rPr>
        <w:t>.</w:t>
      </w:r>
      <w:r w:rsidRPr="00B6401A">
        <w:rPr>
          <w:rFonts w:cs="Arial"/>
          <w:i/>
          <w:szCs w:val="20"/>
        </w:rPr>
        <w:t>000 anslag)</w:t>
      </w:r>
    </w:p>
    <w:p w14:paraId="03F29B01" w14:textId="057E4B2E" w:rsidR="007319F1" w:rsidRPr="00780A81" w:rsidRDefault="00B6401A" w:rsidP="00FF3C6E">
      <w:pPr>
        <w:pStyle w:val="Ingenafstand"/>
        <w:spacing w:line="276" w:lineRule="auto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F15F480" w14:textId="78FDA3D3" w:rsidR="00AA04CB" w:rsidRDefault="00AA04CB" w:rsidP="00FF3C6E"/>
    <w:p w14:paraId="5992F130" w14:textId="3A476B57" w:rsidR="000B43BF" w:rsidRDefault="00654FCE" w:rsidP="00FF3C6E">
      <w:pPr>
        <w:pStyle w:val="Overskrift3"/>
      </w:pPr>
      <w:r>
        <w:t>Fagligt kriterie</w:t>
      </w:r>
      <w:r w:rsidR="000B43BF">
        <w:t xml:space="preserve"> – beskrivelse af befordringsordning</w:t>
      </w:r>
    </w:p>
    <w:p w14:paraId="66947C49" w14:textId="2D32F3D1" w:rsidR="000B43BF" w:rsidRDefault="000B43BF" w:rsidP="00FF3C6E">
      <w:pPr>
        <w:rPr>
          <w:rFonts w:cs="Arial"/>
          <w:i/>
          <w:szCs w:val="20"/>
        </w:rPr>
      </w:pPr>
      <w:r w:rsidRPr="000B43BF">
        <w:rPr>
          <w:i/>
        </w:rPr>
        <w:t xml:space="preserve">Beskriv hvordan det påtænkes at tilbyde en </w:t>
      </w:r>
      <w:r w:rsidRPr="000B43BF">
        <w:rPr>
          <w:rFonts w:cs="Arial"/>
          <w:i/>
          <w:szCs w:val="20"/>
        </w:rPr>
        <w:t>velfungerende, tilgængelig og fleksibel befordringsordning for målgruppen</w:t>
      </w:r>
      <w:r>
        <w:rPr>
          <w:rFonts w:cs="Arial"/>
          <w:i/>
          <w:szCs w:val="20"/>
        </w:rPr>
        <w:t xml:space="preserve">. </w:t>
      </w:r>
      <w:r w:rsidRPr="000B43BF">
        <w:rPr>
          <w:rFonts w:cs="Arial"/>
          <w:i/>
          <w:szCs w:val="20"/>
        </w:rPr>
        <w:t xml:space="preserve">Se </w:t>
      </w:r>
      <w:r w:rsidR="00654FCE">
        <w:rPr>
          <w:rFonts w:cs="Arial"/>
          <w:i/>
          <w:szCs w:val="20"/>
        </w:rPr>
        <w:t>ansøgningsvejledningens afsnit 8</w:t>
      </w:r>
      <w:r w:rsidRPr="000B43BF">
        <w:rPr>
          <w:rFonts w:cs="Arial"/>
          <w:i/>
          <w:szCs w:val="20"/>
        </w:rPr>
        <w:t xml:space="preserve">, pkt. </w:t>
      </w:r>
      <w:r>
        <w:rPr>
          <w:rFonts w:cs="Arial"/>
          <w:i/>
          <w:szCs w:val="20"/>
        </w:rPr>
        <w:t>2 for yderligere information. (</w:t>
      </w:r>
      <w:r w:rsidR="00B6401A" w:rsidRPr="00B6401A">
        <w:rPr>
          <w:rFonts w:cs="Arial"/>
          <w:i/>
          <w:szCs w:val="20"/>
        </w:rPr>
        <w:t xml:space="preserve">Anslagsbegrænsning: </w:t>
      </w:r>
      <w:r w:rsidR="007D5A64">
        <w:rPr>
          <w:rFonts w:cs="Arial"/>
          <w:i/>
          <w:szCs w:val="20"/>
        </w:rPr>
        <w:t>4.800</w:t>
      </w:r>
      <w:r>
        <w:rPr>
          <w:rFonts w:cs="Arial"/>
          <w:i/>
          <w:szCs w:val="20"/>
        </w:rPr>
        <w:t xml:space="preserve"> anslag)</w:t>
      </w:r>
    </w:p>
    <w:p w14:paraId="5F224158" w14:textId="526EC2F6" w:rsidR="000B43BF" w:rsidRDefault="00E86080" w:rsidP="00FF3C6E">
      <w:pPr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Tekst3"/>
            <w:enabled/>
            <w:calcOnExit w:val="0"/>
            <w:textInput>
              <w:maxLength w:val="4800"/>
            </w:textInput>
          </w:ffData>
        </w:fldChar>
      </w:r>
      <w:bookmarkStart w:id="4" w:name="Tekst3"/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4"/>
    </w:p>
    <w:p w14:paraId="321CED80" w14:textId="09D9C0CA" w:rsidR="000B43BF" w:rsidRDefault="000B43BF" w:rsidP="00FF3C6E">
      <w:pPr>
        <w:rPr>
          <w:rFonts w:cs="Arial"/>
          <w:szCs w:val="20"/>
        </w:rPr>
      </w:pPr>
    </w:p>
    <w:p w14:paraId="01C5C8F9" w14:textId="1D99F0AF" w:rsidR="000B43BF" w:rsidRDefault="00654FCE" w:rsidP="00FF3C6E">
      <w:pPr>
        <w:pStyle w:val="Overskrift3"/>
      </w:pPr>
      <w:r>
        <w:t>Fagligt</w:t>
      </w:r>
      <w:r w:rsidR="000B43BF" w:rsidRPr="000B43BF">
        <w:t xml:space="preserve"> kriterie</w:t>
      </w:r>
      <w:r w:rsidR="000B43BF">
        <w:t xml:space="preserve"> - ledsagelse</w:t>
      </w:r>
    </w:p>
    <w:p w14:paraId="613116DB" w14:textId="068D0270" w:rsidR="000B43BF" w:rsidRPr="000B43BF" w:rsidRDefault="000B43BF" w:rsidP="00FF3C6E">
      <w:pPr>
        <w:rPr>
          <w:i/>
        </w:rPr>
      </w:pPr>
      <w:r w:rsidRPr="000B43BF">
        <w:rPr>
          <w:i/>
        </w:rPr>
        <w:t>Det tilkendegives, at befordringsordningen muliggør for målgruppen at få op til 15 timers ledsagelse om måneden under befordring og under aktiviteterne, hvis det er nødvendigt for den enkelte f</w:t>
      </w:r>
      <w:r w:rsidR="0080314B">
        <w:rPr>
          <w:i/>
        </w:rPr>
        <w:t>or at kunne benytte befordrings</w:t>
      </w:r>
      <w:r w:rsidRPr="000B43BF">
        <w:rPr>
          <w:i/>
        </w:rPr>
        <w:t>ordningen.</w:t>
      </w:r>
    </w:p>
    <w:p w14:paraId="49E4C243" w14:textId="01CD567A" w:rsidR="000B43BF" w:rsidRDefault="000B43BF" w:rsidP="00FF3C6E">
      <w:r>
        <w:t xml:space="preserve">Ja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2"/>
      <w:r>
        <w:instrText xml:space="preserve"> FORMCHECKBOX </w:instrText>
      </w:r>
      <w:r w:rsidR="00011640">
        <w:fldChar w:fldCharType="separate"/>
      </w:r>
      <w:r>
        <w:fldChar w:fldCharType="end"/>
      </w:r>
      <w:bookmarkEnd w:id="5"/>
    </w:p>
    <w:p w14:paraId="3D7B335A" w14:textId="5FC16865" w:rsidR="000B43BF" w:rsidRDefault="000B43BF" w:rsidP="00FF3C6E"/>
    <w:p w14:paraId="19CEC6EE" w14:textId="041D2C3D" w:rsidR="000B43BF" w:rsidRDefault="00654FCE" w:rsidP="00FF3C6E">
      <w:pPr>
        <w:pStyle w:val="Overskrift3"/>
      </w:pPr>
      <w:r>
        <w:t>Fagligt</w:t>
      </w:r>
      <w:r w:rsidR="00897ECB">
        <w:t xml:space="preserve"> kriterie</w:t>
      </w:r>
      <w:r w:rsidR="000B43BF">
        <w:t xml:space="preserve"> </w:t>
      </w:r>
      <w:r w:rsidR="006B65EB">
        <w:t>–</w:t>
      </w:r>
      <w:r w:rsidR="000B43BF">
        <w:t xml:space="preserve"> </w:t>
      </w:r>
      <w:r w:rsidR="006B65EB">
        <w:t>kvalitetsstandard</w:t>
      </w:r>
    </w:p>
    <w:p w14:paraId="4AC3AACF" w14:textId="152D619F" w:rsidR="006B65EB" w:rsidRDefault="006B65EB" w:rsidP="00FF3C6E">
      <w:pPr>
        <w:rPr>
          <w:rFonts w:cs="Arial"/>
          <w:i/>
        </w:rPr>
      </w:pPr>
      <w:r w:rsidRPr="006B65EB">
        <w:rPr>
          <w:i/>
        </w:rPr>
        <w:t xml:space="preserve">Beskriv hvordan der </w:t>
      </w:r>
      <w:r w:rsidRPr="006B65EB">
        <w:rPr>
          <w:rFonts w:cs="Arial"/>
          <w:i/>
        </w:rPr>
        <w:t>fastsættes en kvalitetsstandard for befordringsordningen, herunder ledsagelse under befordring og under aktiviteter, med nærmere angivne kriterier for befordringsordningen</w:t>
      </w:r>
      <w:r>
        <w:rPr>
          <w:rFonts w:cs="Arial"/>
          <w:i/>
        </w:rPr>
        <w:t xml:space="preserve">. Se </w:t>
      </w:r>
      <w:r w:rsidR="00B6401A">
        <w:rPr>
          <w:rFonts w:cs="Arial"/>
          <w:i/>
        </w:rPr>
        <w:t xml:space="preserve">ansøgningsvejledningens afsnit </w:t>
      </w:r>
      <w:r w:rsidRPr="006B65EB">
        <w:rPr>
          <w:rFonts w:cs="Arial"/>
          <w:i/>
        </w:rPr>
        <w:t>8, pkt. 2 for yderligere information. (</w:t>
      </w:r>
      <w:r w:rsidR="00B6401A" w:rsidRPr="00B6401A">
        <w:rPr>
          <w:rFonts w:cs="Arial"/>
          <w:i/>
          <w:szCs w:val="20"/>
        </w:rPr>
        <w:t xml:space="preserve">Anslagsbegrænsning: </w:t>
      </w:r>
      <w:r w:rsidRPr="006B65EB">
        <w:rPr>
          <w:rFonts w:cs="Arial"/>
          <w:i/>
        </w:rPr>
        <w:t>2.400 anslag)</w:t>
      </w:r>
    </w:p>
    <w:p w14:paraId="68C37FF7" w14:textId="11B73025" w:rsidR="00654FCE" w:rsidRPr="00654FCE" w:rsidRDefault="00633E97" w:rsidP="00FF3C6E">
      <w:r>
        <w:rPr>
          <w:rFonts w:cs="Arial"/>
        </w:rPr>
        <w:fldChar w:fldCharType="begin">
          <w:ffData>
            <w:name w:val="Tekst4"/>
            <w:enabled/>
            <w:calcOnExit w:val="0"/>
            <w:textInput>
              <w:maxLength w:val="2400"/>
            </w:textInput>
          </w:ffData>
        </w:fldChar>
      </w:r>
      <w:bookmarkStart w:id="6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14:paraId="5A447B34" w14:textId="77777777" w:rsidR="009927C5" w:rsidRDefault="009927C5" w:rsidP="009927C5">
      <w:pPr>
        <w:pStyle w:val="Overskrift3"/>
      </w:pPr>
    </w:p>
    <w:p w14:paraId="3D03A235" w14:textId="7EA6A63D" w:rsidR="009927C5" w:rsidRPr="00A56829" w:rsidRDefault="009927C5" w:rsidP="009927C5">
      <w:pPr>
        <w:pStyle w:val="Overskrift3"/>
      </w:pPr>
      <w:r w:rsidRPr="00A56829">
        <w:t>Målsætninger på borgerniveau</w:t>
      </w:r>
    </w:p>
    <w:p w14:paraId="4F729894" w14:textId="77777777" w:rsidR="009927C5" w:rsidRPr="00780A81" w:rsidRDefault="009927C5" w:rsidP="009927C5">
      <w:pPr>
        <w:spacing w:after="0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projektets målsætninger på borgerniveau. Se ansøgningsvejledningens </w:t>
      </w:r>
      <w:r w:rsidRPr="00B6401A">
        <w:rPr>
          <w:rFonts w:cs="Arial"/>
          <w:i/>
          <w:szCs w:val="20"/>
        </w:rPr>
        <w:t>afsnit 8, pkt. 3</w:t>
      </w:r>
      <w:r w:rsidRPr="00780A81">
        <w:rPr>
          <w:rFonts w:cs="Arial"/>
          <w:i/>
          <w:szCs w:val="20"/>
        </w:rPr>
        <w:t xml:space="preserve"> for information om opstilling af målsætninger. </w:t>
      </w:r>
      <w:r w:rsidRPr="00B6401A">
        <w:rPr>
          <w:rFonts w:cs="Arial"/>
          <w:i/>
          <w:szCs w:val="20"/>
        </w:rPr>
        <w:t>(Anslagsbegrænsning: 1</w:t>
      </w:r>
      <w:r>
        <w:rPr>
          <w:rFonts w:cs="Arial"/>
          <w:i/>
          <w:szCs w:val="20"/>
        </w:rPr>
        <w:t>.</w:t>
      </w:r>
      <w:r w:rsidRPr="00B6401A">
        <w:rPr>
          <w:rFonts w:cs="Arial"/>
          <w:i/>
          <w:szCs w:val="20"/>
        </w:rPr>
        <w:t>200 anslag)</w:t>
      </w:r>
    </w:p>
    <w:p w14:paraId="7A5450FC" w14:textId="77777777" w:rsidR="009927C5" w:rsidRPr="00780A81" w:rsidRDefault="009927C5" w:rsidP="009927C5">
      <w:pPr>
        <w:pStyle w:val="Ingenafstand"/>
        <w:spacing w:line="276" w:lineRule="auto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854DBAC" w14:textId="77777777" w:rsidR="000B43BF" w:rsidRPr="000B43BF" w:rsidRDefault="000B43BF" w:rsidP="00FF3C6E"/>
    <w:p w14:paraId="58517E68" w14:textId="551674FD" w:rsidR="007319F1" w:rsidRDefault="007319F1" w:rsidP="00FF3C6E">
      <w:pPr>
        <w:pStyle w:val="Overskrift3"/>
      </w:pPr>
      <w:r>
        <w:t>Organis</w:t>
      </w:r>
      <w:r w:rsidR="00284C9E">
        <w:t>ering</w:t>
      </w:r>
    </w:p>
    <w:p w14:paraId="4D858AD5" w14:textId="5F8FB1CB" w:rsidR="00C73705" w:rsidRDefault="00284C9E" w:rsidP="00FF3C6E">
      <w:pPr>
        <w:spacing w:after="0"/>
        <w:rPr>
          <w:i/>
        </w:rPr>
      </w:pPr>
      <w:r w:rsidRPr="00966D81">
        <w:rPr>
          <w:i/>
        </w:rPr>
        <w:t xml:space="preserve">Beskriv kort projektets organisering og opgavefordeling. </w:t>
      </w:r>
      <w:r w:rsidR="001448AE" w:rsidRPr="00966D81">
        <w:rPr>
          <w:i/>
        </w:rPr>
        <w:t>Det kan f.eks. være en beskrivelse af</w:t>
      </w:r>
      <w:r w:rsidRPr="00966D81">
        <w:rPr>
          <w:i/>
        </w:rPr>
        <w:t xml:space="preserve"> antal ansatte, ansattes uddannelsesmæssige baggrund/kvalifikationer og funktion, overordnet lederansvar, samt eventuelle samarbejdspartnere og deres bidrag.</w:t>
      </w:r>
      <w:r w:rsidRPr="00966D81">
        <w:t xml:space="preserve"> </w:t>
      </w:r>
      <w:r w:rsidRPr="00E23326">
        <w:rPr>
          <w:i/>
        </w:rPr>
        <w:t xml:space="preserve">Se ansøgningsvejledningens </w:t>
      </w:r>
      <w:r w:rsidR="00B6401A" w:rsidRPr="00E23326">
        <w:rPr>
          <w:i/>
        </w:rPr>
        <w:t>afsnit 8, pkt. 4</w:t>
      </w:r>
      <w:r w:rsidRPr="00E23326">
        <w:rPr>
          <w:i/>
        </w:rPr>
        <w:t xml:space="preserve"> </w:t>
      </w:r>
      <w:r w:rsidR="000C33B4" w:rsidRPr="00E23326">
        <w:rPr>
          <w:i/>
        </w:rPr>
        <w:t>for</w:t>
      </w:r>
      <w:r w:rsidR="000C33B4" w:rsidRPr="00966D81">
        <w:rPr>
          <w:i/>
        </w:rPr>
        <w:t xml:space="preserve"> yderligere information</w:t>
      </w:r>
      <w:r w:rsidR="007319F1" w:rsidRPr="00966D81">
        <w:rPr>
          <w:i/>
        </w:rPr>
        <w:t>. (</w:t>
      </w:r>
      <w:r w:rsidR="00B6401A" w:rsidRPr="00966D81">
        <w:rPr>
          <w:rFonts w:cs="Arial"/>
          <w:i/>
          <w:szCs w:val="20"/>
        </w:rPr>
        <w:t xml:space="preserve">Anslagsbegrænsning: </w:t>
      </w:r>
      <w:r w:rsidR="00966D81">
        <w:rPr>
          <w:i/>
        </w:rPr>
        <w:t>2.400</w:t>
      </w:r>
      <w:r w:rsidR="00B6401A" w:rsidRPr="00966D81">
        <w:rPr>
          <w:i/>
        </w:rPr>
        <w:t xml:space="preserve"> </w:t>
      </w:r>
      <w:r w:rsidR="007319F1" w:rsidRPr="00966D81">
        <w:rPr>
          <w:i/>
        </w:rPr>
        <w:t>anslag)</w:t>
      </w:r>
    </w:p>
    <w:p w14:paraId="337E8935" w14:textId="56820588" w:rsidR="007319F1" w:rsidRDefault="00633E97" w:rsidP="00FF3C6E">
      <w:pPr>
        <w:spacing w:after="0" w:line="240" w:lineRule="auto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0EB87397" w14:textId="77777777" w:rsidR="00B6401A" w:rsidRDefault="00B6401A" w:rsidP="00FF3C6E">
      <w:pPr>
        <w:spacing w:after="0" w:line="240" w:lineRule="auto"/>
        <w:rPr>
          <w:rStyle w:val="Pladsholdertekst"/>
          <w:color w:val="auto"/>
        </w:rPr>
      </w:pPr>
    </w:p>
    <w:p w14:paraId="615AA879" w14:textId="6334F04E" w:rsidR="00C73705" w:rsidRDefault="00C73705" w:rsidP="00FF3C6E">
      <w:pPr>
        <w:spacing w:after="0" w:line="240" w:lineRule="auto"/>
        <w:rPr>
          <w:rStyle w:val="Pladsholdertekst"/>
          <w:color w:val="auto"/>
        </w:rPr>
      </w:pPr>
    </w:p>
    <w:p w14:paraId="4CDE6AFD" w14:textId="0C6BF2D6" w:rsidR="00C73705" w:rsidRDefault="00966D81" w:rsidP="00FF3C6E">
      <w:pPr>
        <w:pStyle w:val="Overskrift3"/>
      </w:pPr>
      <w:r>
        <w:t xml:space="preserve">Organisering - </w:t>
      </w:r>
      <w:r w:rsidR="00C73705">
        <w:t>Inddragelse af relevante organisationer</w:t>
      </w:r>
    </w:p>
    <w:p w14:paraId="389C159D" w14:textId="69569D16" w:rsidR="00C73705" w:rsidRDefault="00C73705" w:rsidP="00FF3C6E">
      <w:pPr>
        <w:rPr>
          <w:rFonts w:cs="Arial"/>
          <w:szCs w:val="20"/>
        </w:rPr>
      </w:pPr>
      <w:r w:rsidRPr="00C73705">
        <w:rPr>
          <w:rFonts w:cs="Arial"/>
          <w:i/>
          <w:szCs w:val="20"/>
        </w:rPr>
        <w:t>beskriv hvordan relevante organisationer, de pårørende og borgere med en demensdiagnose, som bor i eget hjem, inddrages i tilrettelæggelse af forsøget</w:t>
      </w:r>
      <w:r>
        <w:rPr>
          <w:rFonts w:cs="Arial"/>
          <w:i/>
          <w:szCs w:val="20"/>
        </w:rPr>
        <w:t xml:space="preserve">. Se ansøgningsvejledningen afsnit 8, pkt. 4 for yderligere </w:t>
      </w:r>
      <w:r>
        <w:rPr>
          <w:rFonts w:cs="Arial"/>
          <w:i/>
          <w:szCs w:val="20"/>
        </w:rPr>
        <w:lastRenderedPageBreak/>
        <w:t>information. (</w:t>
      </w:r>
      <w:r w:rsidR="00B6401A" w:rsidRPr="00B6401A">
        <w:rPr>
          <w:rFonts w:cs="Arial"/>
          <w:i/>
          <w:szCs w:val="20"/>
        </w:rPr>
        <w:t xml:space="preserve">Anslagsbegrænsning: </w:t>
      </w:r>
      <w:r w:rsidR="00897ECB">
        <w:rPr>
          <w:rFonts w:cs="Arial"/>
          <w:i/>
          <w:szCs w:val="20"/>
        </w:rPr>
        <w:t>1.200</w:t>
      </w:r>
      <w:r w:rsidR="00896F8C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anslag)</w:t>
      </w:r>
      <w:r>
        <w:rPr>
          <w:rFonts w:cs="Arial"/>
          <w:i/>
          <w:szCs w:val="20"/>
        </w:rPr>
        <w:br/>
      </w:r>
      <w:r w:rsidR="00897ECB">
        <w:rPr>
          <w:rFonts w:cs="Arial"/>
          <w:szCs w:val="20"/>
        </w:rPr>
        <w:fldChar w:fldCharType="begin">
          <w:ffData>
            <w:name w:val="Tekst2"/>
            <w:enabled/>
            <w:calcOnExit w:val="0"/>
            <w:textInput>
              <w:maxLength w:val="1200"/>
            </w:textInput>
          </w:ffData>
        </w:fldChar>
      </w:r>
      <w:bookmarkStart w:id="7" w:name="Tekst2"/>
      <w:r w:rsidR="00897ECB">
        <w:rPr>
          <w:rFonts w:cs="Arial"/>
          <w:szCs w:val="20"/>
        </w:rPr>
        <w:instrText xml:space="preserve"> FORMTEXT </w:instrText>
      </w:r>
      <w:r w:rsidR="00897ECB">
        <w:rPr>
          <w:rFonts w:cs="Arial"/>
          <w:szCs w:val="20"/>
        </w:rPr>
      </w:r>
      <w:r w:rsidR="00897ECB">
        <w:rPr>
          <w:rFonts w:cs="Arial"/>
          <w:szCs w:val="20"/>
        </w:rPr>
        <w:fldChar w:fldCharType="separate"/>
      </w:r>
      <w:r w:rsidR="00897ECB">
        <w:rPr>
          <w:rFonts w:cs="Arial"/>
          <w:noProof/>
          <w:szCs w:val="20"/>
        </w:rPr>
        <w:t> </w:t>
      </w:r>
      <w:r w:rsidR="00897ECB">
        <w:rPr>
          <w:rFonts w:cs="Arial"/>
          <w:noProof/>
          <w:szCs w:val="20"/>
        </w:rPr>
        <w:t> </w:t>
      </w:r>
      <w:r w:rsidR="00897ECB">
        <w:rPr>
          <w:rFonts w:cs="Arial"/>
          <w:noProof/>
          <w:szCs w:val="20"/>
        </w:rPr>
        <w:t> </w:t>
      </w:r>
      <w:r w:rsidR="00897ECB">
        <w:rPr>
          <w:rFonts w:cs="Arial"/>
          <w:noProof/>
          <w:szCs w:val="20"/>
        </w:rPr>
        <w:t> </w:t>
      </w:r>
      <w:r w:rsidR="00897ECB">
        <w:rPr>
          <w:rFonts w:cs="Arial"/>
          <w:noProof/>
          <w:szCs w:val="20"/>
        </w:rPr>
        <w:t> </w:t>
      </w:r>
      <w:r w:rsidR="00897ECB">
        <w:rPr>
          <w:rFonts w:cs="Arial"/>
          <w:szCs w:val="20"/>
        </w:rPr>
        <w:fldChar w:fldCharType="end"/>
      </w:r>
      <w:bookmarkEnd w:id="7"/>
    </w:p>
    <w:p w14:paraId="1A2D0999" w14:textId="0DB7C253" w:rsidR="00B6401A" w:rsidRDefault="00B6401A" w:rsidP="00FF3C6E">
      <w:pPr>
        <w:rPr>
          <w:rFonts w:cs="Arial"/>
          <w:szCs w:val="20"/>
        </w:rPr>
      </w:pPr>
    </w:p>
    <w:p w14:paraId="1AB63699" w14:textId="51B9DDC0" w:rsidR="00897ECB" w:rsidRDefault="00897ECB" w:rsidP="00897ECB">
      <w:pPr>
        <w:pStyle w:val="Overskrift3"/>
      </w:pPr>
      <w:r>
        <w:t>Organisering - Inddragelse af pårørende</w:t>
      </w:r>
    </w:p>
    <w:p w14:paraId="1C1D94CF" w14:textId="4686ADF2" w:rsidR="00897ECB" w:rsidRPr="00897ECB" w:rsidRDefault="00897ECB" w:rsidP="00897ECB">
      <w:r w:rsidRPr="00C73705">
        <w:rPr>
          <w:rFonts w:cs="Arial"/>
          <w:i/>
          <w:szCs w:val="20"/>
        </w:rPr>
        <w:t xml:space="preserve">beskriv hvordan de </w:t>
      </w:r>
      <w:r>
        <w:rPr>
          <w:rFonts w:cs="Arial"/>
          <w:i/>
          <w:szCs w:val="20"/>
        </w:rPr>
        <w:t xml:space="preserve">pårørende </w:t>
      </w:r>
      <w:r w:rsidRPr="00C73705">
        <w:rPr>
          <w:rFonts w:cs="Arial"/>
          <w:i/>
          <w:szCs w:val="20"/>
        </w:rPr>
        <w:t>inddrages i tilrettelæggelse af forsøget</w:t>
      </w:r>
      <w:r>
        <w:rPr>
          <w:rFonts w:cs="Arial"/>
          <w:i/>
          <w:szCs w:val="20"/>
        </w:rPr>
        <w:t>. Se ansøgningsvejledningen afsnit 8, pkt. 4 for yderligere information. (</w:t>
      </w:r>
      <w:r w:rsidRPr="00B6401A">
        <w:rPr>
          <w:rFonts w:cs="Arial"/>
          <w:i/>
          <w:szCs w:val="20"/>
        </w:rPr>
        <w:t xml:space="preserve">Anslagsbegrænsning: </w:t>
      </w:r>
      <w:r>
        <w:rPr>
          <w:rFonts w:cs="Arial"/>
          <w:i/>
          <w:szCs w:val="20"/>
        </w:rPr>
        <w:t>1.200 anslag)</w:t>
      </w:r>
    </w:p>
    <w:p w14:paraId="5DA69768" w14:textId="222BFC4E" w:rsidR="00897ECB" w:rsidRDefault="00897ECB" w:rsidP="00FF3C6E">
      <w:pPr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00247F0C" w14:textId="77777777" w:rsidR="00897ECB" w:rsidRDefault="00897ECB" w:rsidP="00897ECB">
      <w:pPr>
        <w:pStyle w:val="Overskrift3"/>
      </w:pPr>
    </w:p>
    <w:p w14:paraId="157C5ED2" w14:textId="471BC3AA" w:rsidR="00897ECB" w:rsidRDefault="00897ECB" w:rsidP="00897ECB">
      <w:pPr>
        <w:pStyle w:val="Overskrift3"/>
      </w:pPr>
      <w:r>
        <w:t>Organisering - Inddragelse af målgruppen</w:t>
      </w:r>
    </w:p>
    <w:p w14:paraId="4D8F4A4E" w14:textId="799ACF3E" w:rsidR="00897ECB" w:rsidRPr="00897ECB" w:rsidRDefault="00897ECB" w:rsidP="00897ECB">
      <w:r w:rsidRPr="00C73705">
        <w:rPr>
          <w:rFonts w:cs="Arial"/>
          <w:i/>
          <w:szCs w:val="20"/>
        </w:rPr>
        <w:t>beskriv hvordan relevante organisationer, de pårørende og borgere med en demensdiagnose, som bor i eget hjem, inddrages i tilrettelæggelse af forsøget</w:t>
      </w:r>
      <w:r>
        <w:rPr>
          <w:rFonts w:cs="Arial"/>
          <w:i/>
          <w:szCs w:val="20"/>
        </w:rPr>
        <w:t>. Se ansøgningsvejledningen afsnit 8, pkt. 4 for yderligere information. (</w:t>
      </w:r>
      <w:r w:rsidRPr="00B6401A">
        <w:rPr>
          <w:rFonts w:cs="Arial"/>
          <w:i/>
          <w:szCs w:val="20"/>
        </w:rPr>
        <w:t xml:space="preserve">Anslagsbegrænsning: </w:t>
      </w:r>
      <w:r>
        <w:rPr>
          <w:rFonts w:cs="Arial"/>
          <w:i/>
          <w:szCs w:val="20"/>
        </w:rPr>
        <w:t>1.200 anslag)</w:t>
      </w:r>
    </w:p>
    <w:p w14:paraId="0410ADE0" w14:textId="4500670A" w:rsidR="00897ECB" w:rsidRDefault="00897ECB" w:rsidP="00FF3C6E">
      <w:pPr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4EB3FD46" w14:textId="77777777" w:rsidR="00897ECB" w:rsidRDefault="00897ECB" w:rsidP="00FF3C6E">
      <w:pPr>
        <w:rPr>
          <w:rFonts w:cs="Arial"/>
          <w:szCs w:val="20"/>
        </w:rPr>
      </w:pPr>
    </w:p>
    <w:p w14:paraId="3F32C3B3" w14:textId="7B9E8C42" w:rsidR="00C73705" w:rsidRDefault="00966D81" w:rsidP="00FF3C6E">
      <w:pPr>
        <w:pStyle w:val="Overskrift3"/>
      </w:pPr>
      <w:r>
        <w:t xml:space="preserve">Organisering - </w:t>
      </w:r>
      <w:r w:rsidR="00C73705">
        <w:t>Informering af målgruppe</w:t>
      </w:r>
    </w:p>
    <w:p w14:paraId="1711970B" w14:textId="2711D656" w:rsidR="00C73705" w:rsidRPr="000B43BF" w:rsidRDefault="00C73705" w:rsidP="00FF3C6E">
      <w:pPr>
        <w:rPr>
          <w:i/>
        </w:rPr>
      </w:pPr>
      <w:r w:rsidRPr="000B43BF">
        <w:rPr>
          <w:i/>
        </w:rPr>
        <w:t>Det tilkendegives, at målgruppen informeres om ordningens indhold på lige fod med andre kommunale tilbud.</w:t>
      </w:r>
    </w:p>
    <w:p w14:paraId="72587A1B" w14:textId="569B1988" w:rsidR="00C73705" w:rsidRDefault="00C73705" w:rsidP="00FF3C6E">
      <w:r>
        <w:t xml:space="preserve">Ja </w:t>
      </w: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1"/>
      <w:r>
        <w:instrText xml:space="preserve"> FORMCHECKBOX </w:instrText>
      </w:r>
      <w:r w:rsidR="00011640">
        <w:fldChar w:fldCharType="separate"/>
      </w:r>
      <w:r>
        <w:fldChar w:fldCharType="end"/>
      </w:r>
      <w:bookmarkEnd w:id="8"/>
    </w:p>
    <w:p w14:paraId="172F5C16" w14:textId="6BA75E95" w:rsidR="00C73705" w:rsidRDefault="00C73705" w:rsidP="00FF3C6E"/>
    <w:p w14:paraId="0EE45CF6" w14:textId="7008F1E2" w:rsidR="00C73705" w:rsidRDefault="00966D81" w:rsidP="00FF3C6E">
      <w:pPr>
        <w:pStyle w:val="Overskrift3"/>
      </w:pPr>
      <w:r>
        <w:t xml:space="preserve">Organisering - </w:t>
      </w:r>
      <w:r w:rsidR="00C73705">
        <w:t>Evaluering af forsøget</w:t>
      </w:r>
    </w:p>
    <w:p w14:paraId="2843C29A" w14:textId="3A6D0B97" w:rsidR="00C73705" w:rsidRDefault="00C73705" w:rsidP="00FF3C6E">
      <w:pPr>
        <w:rPr>
          <w:i/>
        </w:rPr>
      </w:pPr>
      <w:r w:rsidRPr="00C73705">
        <w:rPr>
          <w:i/>
        </w:rPr>
        <w:t xml:space="preserve">Det tilkendegives, at kommunen </w:t>
      </w:r>
      <w:r w:rsidR="0080314B">
        <w:rPr>
          <w:i/>
        </w:rPr>
        <w:t>forpligter sig til at</w:t>
      </w:r>
      <w:r w:rsidRPr="00C73705">
        <w:rPr>
          <w:i/>
        </w:rPr>
        <w:t xml:space="preserve"> bidrage til evaluering af forsøgsordningen i overensstemmelse med vejledningens afsnit 8, pkt. 4 samt afsnit 6.2. </w:t>
      </w:r>
    </w:p>
    <w:p w14:paraId="12E28014" w14:textId="77777777" w:rsidR="00C73705" w:rsidRDefault="00C73705" w:rsidP="00FF3C6E">
      <w:r>
        <w:t xml:space="preserve">Ja </w:t>
      </w: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1640">
        <w:fldChar w:fldCharType="separate"/>
      </w:r>
      <w:r>
        <w:fldChar w:fldCharType="end"/>
      </w:r>
    </w:p>
    <w:p w14:paraId="5C1F7E1B" w14:textId="77777777" w:rsidR="00C73705" w:rsidRPr="00C73705" w:rsidRDefault="00C73705" w:rsidP="00FF3C6E">
      <w:pPr>
        <w:rPr>
          <w:i/>
        </w:rPr>
      </w:pPr>
    </w:p>
    <w:p w14:paraId="2BA939B1" w14:textId="3F989CCB" w:rsidR="00C73705" w:rsidRDefault="00C73705" w:rsidP="00FF3C6E">
      <w:pPr>
        <w:rPr>
          <w:rFonts w:cs="Arial"/>
          <w:szCs w:val="20"/>
        </w:rPr>
      </w:pPr>
    </w:p>
    <w:p w14:paraId="18628502" w14:textId="2D4EC88E" w:rsidR="00C7456B" w:rsidRPr="007319F1" w:rsidRDefault="00C7456B" w:rsidP="00FF3C6E"/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B783" w14:textId="77777777" w:rsidR="00011640" w:rsidRDefault="00011640" w:rsidP="00BB6664">
      <w:pPr>
        <w:spacing w:after="0" w:line="240" w:lineRule="auto"/>
      </w:pPr>
      <w:r>
        <w:separator/>
      </w:r>
    </w:p>
  </w:endnote>
  <w:endnote w:type="continuationSeparator" w:id="0">
    <w:p w14:paraId="2054A974" w14:textId="77777777" w:rsidR="00011640" w:rsidRDefault="00011640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7E4BF46B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1516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79D9" w14:textId="77777777" w:rsidR="00011640" w:rsidRDefault="00011640" w:rsidP="00BB6664">
      <w:pPr>
        <w:spacing w:after="0" w:line="240" w:lineRule="auto"/>
      </w:pPr>
      <w:r>
        <w:separator/>
      </w:r>
    </w:p>
  </w:footnote>
  <w:footnote w:type="continuationSeparator" w:id="0">
    <w:p w14:paraId="3C3CEEDD" w14:textId="77777777" w:rsidR="00011640" w:rsidRDefault="00011640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eK7N4amzwc5WIGmALzzxS6Ur8TgU83laVZwkcPwVHjBjKL3yS0xgzwNWwQRRj8iqMQ556QKtyKNmdzMvM3gsA==" w:salt="uj4vxP4Cdn+EbmrnFlM/g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1640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3BF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0F37C6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516FD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1F491D"/>
    <w:rsid w:val="0020224D"/>
    <w:rsid w:val="00202B85"/>
    <w:rsid w:val="00203FDE"/>
    <w:rsid w:val="002175A2"/>
    <w:rsid w:val="00217FED"/>
    <w:rsid w:val="002232B1"/>
    <w:rsid w:val="00232795"/>
    <w:rsid w:val="00240371"/>
    <w:rsid w:val="002432C2"/>
    <w:rsid w:val="00244661"/>
    <w:rsid w:val="00244D8C"/>
    <w:rsid w:val="00252B45"/>
    <w:rsid w:val="00253143"/>
    <w:rsid w:val="002533F9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E30DA"/>
    <w:rsid w:val="002F4757"/>
    <w:rsid w:val="00326FE4"/>
    <w:rsid w:val="00330031"/>
    <w:rsid w:val="00334EE2"/>
    <w:rsid w:val="0033699D"/>
    <w:rsid w:val="00343934"/>
    <w:rsid w:val="003500F9"/>
    <w:rsid w:val="003514FB"/>
    <w:rsid w:val="00356B69"/>
    <w:rsid w:val="003A067F"/>
    <w:rsid w:val="003B7989"/>
    <w:rsid w:val="003C2D0B"/>
    <w:rsid w:val="003C4746"/>
    <w:rsid w:val="003C4DEC"/>
    <w:rsid w:val="003C73F2"/>
    <w:rsid w:val="003D0AAB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C153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33E97"/>
    <w:rsid w:val="00642481"/>
    <w:rsid w:val="006430A7"/>
    <w:rsid w:val="00647D65"/>
    <w:rsid w:val="00654FCE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B65EB"/>
    <w:rsid w:val="006C21E1"/>
    <w:rsid w:val="006C2D7C"/>
    <w:rsid w:val="006D41C3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3D51"/>
    <w:rsid w:val="00744849"/>
    <w:rsid w:val="00744E9F"/>
    <w:rsid w:val="00751D25"/>
    <w:rsid w:val="0076091F"/>
    <w:rsid w:val="007613B6"/>
    <w:rsid w:val="00780A81"/>
    <w:rsid w:val="0078606B"/>
    <w:rsid w:val="007A17C4"/>
    <w:rsid w:val="007A2401"/>
    <w:rsid w:val="007B066A"/>
    <w:rsid w:val="007B2387"/>
    <w:rsid w:val="007B2EFF"/>
    <w:rsid w:val="007C4129"/>
    <w:rsid w:val="007C7A02"/>
    <w:rsid w:val="007D2108"/>
    <w:rsid w:val="007D22D6"/>
    <w:rsid w:val="007D5A64"/>
    <w:rsid w:val="007E0634"/>
    <w:rsid w:val="007E2568"/>
    <w:rsid w:val="007E729F"/>
    <w:rsid w:val="007F0F3A"/>
    <w:rsid w:val="007F29ED"/>
    <w:rsid w:val="007F49F3"/>
    <w:rsid w:val="0080314B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96F8C"/>
    <w:rsid w:val="00897ECB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D81"/>
    <w:rsid w:val="00966F4D"/>
    <w:rsid w:val="009758CF"/>
    <w:rsid w:val="00983A01"/>
    <w:rsid w:val="00987CD0"/>
    <w:rsid w:val="00991119"/>
    <w:rsid w:val="009927C5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401A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3705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5C9F"/>
    <w:rsid w:val="00D867DE"/>
    <w:rsid w:val="00D95411"/>
    <w:rsid w:val="00D95E15"/>
    <w:rsid w:val="00D96EC9"/>
    <w:rsid w:val="00DA0947"/>
    <w:rsid w:val="00DA3D49"/>
    <w:rsid w:val="00DA6715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3A2"/>
    <w:rsid w:val="00DF48FD"/>
    <w:rsid w:val="00E02AED"/>
    <w:rsid w:val="00E03E67"/>
    <w:rsid w:val="00E04713"/>
    <w:rsid w:val="00E11BF6"/>
    <w:rsid w:val="00E14615"/>
    <w:rsid w:val="00E23326"/>
    <w:rsid w:val="00E23E1F"/>
    <w:rsid w:val="00E25CB3"/>
    <w:rsid w:val="00E27A75"/>
    <w:rsid w:val="00E27C07"/>
    <w:rsid w:val="00E33059"/>
    <w:rsid w:val="00E362E6"/>
    <w:rsid w:val="00E40B82"/>
    <w:rsid w:val="00E77F48"/>
    <w:rsid w:val="00E86080"/>
    <w:rsid w:val="00E86B75"/>
    <w:rsid w:val="00E94E25"/>
    <w:rsid w:val="00E96241"/>
    <w:rsid w:val="00EA2677"/>
    <w:rsid w:val="00EB6A15"/>
    <w:rsid w:val="00EC46DB"/>
    <w:rsid w:val="00ED05A2"/>
    <w:rsid w:val="00ED2C68"/>
    <w:rsid w:val="00EE275A"/>
    <w:rsid w:val="00EE47E4"/>
    <w:rsid w:val="00EE5708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17E409-4876-4505-9547-CC8CB32A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6757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2</cp:revision>
  <cp:lastPrinted>2017-12-20T08:41:00Z</cp:lastPrinted>
  <dcterms:created xsi:type="dcterms:W3CDTF">2023-08-16T10:28:00Z</dcterms:created>
  <dcterms:modified xsi:type="dcterms:W3CDTF">2023-08-16T10:28:00Z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